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C16A01">
      <w:pPr>
        <w:pStyle w:val="WW-Corpodetexto3"/>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334E0132" w14:textId="7A748E42" w:rsidR="00471A6B" w:rsidRDefault="00471A6B" w:rsidP="00471A6B">
      <w:pPr>
        <w:pStyle w:val="WW-Corpodetexto3"/>
        <w:widowControl/>
        <w:tabs>
          <w:tab w:val="clear" w:pos="576"/>
        </w:tabs>
        <w:spacing w:line="360" w:lineRule="atLeast"/>
      </w:pPr>
      <w:bookmarkStart w:id="1" w:name="_Hlk95138643"/>
      <w:r w:rsidRPr="00B31865">
        <w:rPr>
          <w:rFonts w:ascii="Tahoma" w:hAnsi="Tahoma" w:cs="Tahoma"/>
          <w:b w:val="0"/>
          <w:bCs w:val="0"/>
          <w:sz w:val="22"/>
          <w:szCs w:val="22"/>
        </w:rPr>
        <w:t xml:space="preserve">COM </w:t>
      </w:r>
      <w:r>
        <w:rPr>
          <w:rFonts w:ascii="Tahoma" w:hAnsi="Tahoma" w:cs="Tahoma"/>
          <w:b w:val="0"/>
          <w:bCs w:val="0"/>
          <w:sz w:val="22"/>
          <w:szCs w:val="22"/>
        </w:rPr>
        <w:t>LOTE</w:t>
      </w:r>
      <w:r w:rsidRPr="00B31865">
        <w:rPr>
          <w:rFonts w:ascii="Tahoma" w:hAnsi="Tahoma" w:cs="Tahoma"/>
          <w:b w:val="0"/>
          <w:bCs w:val="0"/>
          <w:sz w:val="22"/>
          <w:szCs w:val="22"/>
        </w:rPr>
        <w:t xml:space="preserve">(S) DE AMPLA PARTICIPAÇÃO E </w:t>
      </w:r>
      <w:r>
        <w:rPr>
          <w:rFonts w:ascii="Tahoma" w:hAnsi="Tahoma" w:cs="Tahoma"/>
          <w:b w:val="0"/>
          <w:bCs w:val="0"/>
          <w:sz w:val="22"/>
          <w:szCs w:val="22"/>
        </w:rPr>
        <w:t>LOTE</w:t>
      </w:r>
      <w:r w:rsidRPr="00B31865">
        <w:rPr>
          <w:rFonts w:ascii="Tahoma" w:hAnsi="Tahoma" w:cs="Tahoma"/>
          <w:b w:val="0"/>
          <w:bCs w:val="0"/>
          <w:sz w:val="22"/>
          <w:szCs w:val="22"/>
        </w:rPr>
        <w:t>(S)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6436DB4E"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34504D">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34504D">
        <w:rPr>
          <w:rFonts w:ascii="Tahoma" w:hAnsi="Tahoma" w:cs="Tahoma"/>
          <w:sz w:val="22"/>
          <w:szCs w:val="22"/>
        </w:rPr>
        <w:instrText xml:space="preserve"> FORMTEXT </w:instrText>
      </w:r>
      <w:r w:rsidR="0034504D">
        <w:rPr>
          <w:rFonts w:ascii="Tahoma" w:hAnsi="Tahoma" w:cs="Tahoma"/>
          <w:sz w:val="22"/>
          <w:szCs w:val="22"/>
        </w:rPr>
      </w:r>
      <w:r w:rsidR="0034504D">
        <w:rPr>
          <w:rFonts w:ascii="Tahoma" w:hAnsi="Tahoma" w:cs="Tahoma"/>
          <w:sz w:val="22"/>
          <w:szCs w:val="22"/>
        </w:rPr>
        <w:fldChar w:fldCharType="separate"/>
      </w:r>
      <w:r w:rsidR="0034504D">
        <w:rPr>
          <w:rFonts w:ascii="Tahoma" w:hAnsi="Tahoma" w:cs="Tahoma"/>
          <w:noProof/>
          <w:sz w:val="22"/>
          <w:szCs w:val="22"/>
        </w:rPr>
        <w:t>PMC.2024.00000000-00</w:t>
      </w:r>
      <w:r w:rsidR="0034504D">
        <w:rPr>
          <w:rFonts w:ascii="Tahoma" w:hAnsi="Tahoma" w:cs="Tahoma"/>
          <w:sz w:val="22"/>
          <w:szCs w:val="22"/>
        </w:rPr>
        <w:fldChar w:fldCharType="end"/>
      </w:r>
      <w:bookmarkEnd w:id="2"/>
    </w:p>
    <w:p w14:paraId="3C5B7DF6" w14:textId="77777777" w:rsidR="008374E2" w:rsidRPr="00C71FD3" w:rsidRDefault="008374E2" w:rsidP="00D64562">
      <w:pPr>
        <w:widowControl/>
        <w:spacing w:line="360" w:lineRule="atLeast"/>
        <w:jc w:val="both"/>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3"/>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6F01F6A5"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34504D">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34504D">
        <w:rPr>
          <w:rFonts w:ascii="Tahoma" w:hAnsi="Tahoma" w:cs="Tahoma"/>
          <w:color w:val="000000"/>
          <w:sz w:val="22"/>
          <w:szCs w:val="22"/>
        </w:rPr>
        <w:instrText xml:space="preserve"> FORMTEXT </w:instrText>
      </w:r>
      <w:r w:rsidR="0034504D">
        <w:rPr>
          <w:rFonts w:ascii="Tahoma" w:hAnsi="Tahoma" w:cs="Tahoma"/>
          <w:color w:val="000000"/>
          <w:sz w:val="22"/>
          <w:szCs w:val="22"/>
        </w:rPr>
      </w:r>
      <w:r w:rsidR="0034504D">
        <w:rPr>
          <w:rFonts w:ascii="Tahoma" w:hAnsi="Tahoma" w:cs="Tahoma"/>
          <w:color w:val="000000"/>
          <w:sz w:val="22"/>
          <w:szCs w:val="22"/>
        </w:rPr>
        <w:fldChar w:fldCharType="separate"/>
      </w:r>
      <w:r w:rsidR="0034504D">
        <w:rPr>
          <w:rFonts w:ascii="Tahoma" w:hAnsi="Tahoma" w:cs="Tahoma"/>
          <w:noProof/>
          <w:color w:val="000000"/>
          <w:sz w:val="22"/>
          <w:szCs w:val="22"/>
        </w:rPr>
        <w:t>00/00/2024 às 09h</w:t>
      </w:r>
      <w:r w:rsidR="0034504D">
        <w:rPr>
          <w:rFonts w:ascii="Tahoma" w:hAnsi="Tahoma" w:cs="Tahoma"/>
          <w:color w:val="000000"/>
          <w:sz w:val="22"/>
          <w:szCs w:val="22"/>
        </w:rPr>
        <w:fldChar w:fldCharType="end"/>
      </w:r>
      <w:bookmarkEnd w:id="4"/>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2D971BEA" w14:textId="77777777" w:rsidR="00DC57E4" w:rsidRPr="00C71FD3" w:rsidRDefault="00DC57E4" w:rsidP="00DC57E4">
      <w:pPr>
        <w:pStyle w:val="western"/>
        <w:spacing w:before="0" w:beforeAutospacing="0" w:after="0" w:afterAutospacing="0" w:line="360" w:lineRule="atLeast"/>
        <w:rPr>
          <w:rFonts w:ascii="Tahoma" w:hAnsi="Tahoma" w:cs="Tahoma"/>
          <w:sz w:val="22"/>
          <w:szCs w:val="22"/>
        </w:rPr>
      </w:pPr>
      <w:bookmarkStart w:id="5" w:name="_Hlk133412112"/>
      <w:r w:rsidRPr="00DC57E4">
        <w:rPr>
          <w:rFonts w:ascii="Tahoma" w:hAnsi="Tahoma" w:cs="Tahoma"/>
          <w:b/>
          <w:bCs/>
          <w:sz w:val="22"/>
          <w:szCs w:val="22"/>
        </w:rPr>
        <w:t>UNIDADE COMPRADORA (UASG)</w:t>
      </w:r>
      <w:r w:rsidRPr="00DC57E4">
        <w:rPr>
          <w:rFonts w:ascii="Tahoma" w:hAnsi="Tahoma" w:cs="Tahoma"/>
          <w:sz w:val="22"/>
          <w:szCs w:val="22"/>
        </w:rPr>
        <w:t>: 986291</w:t>
      </w:r>
    </w:p>
    <w:p w14:paraId="3140D233" w14:textId="77777777" w:rsidR="000A587D" w:rsidRPr="00C71FD3" w:rsidRDefault="000A587D" w:rsidP="000A587D">
      <w:pPr>
        <w:widowControl/>
        <w:spacing w:line="360" w:lineRule="atLeast"/>
        <w:jc w:val="both"/>
        <w:rPr>
          <w:rFonts w:ascii="Tahoma" w:hAnsi="Tahoma" w:cs="Tahoma"/>
          <w:sz w:val="22"/>
          <w:szCs w:val="22"/>
        </w:rPr>
      </w:pPr>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2A12800956E94960A1DDE6F6D5A5228C"/>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p w14:paraId="45F24727" w14:textId="77777777" w:rsidR="00F25C5E" w:rsidRPr="00C71FD3" w:rsidRDefault="00F25C5E" w:rsidP="00F25C5E">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6" w:name="Pregoeiros"/>
      <w:r>
        <w:rPr>
          <w:rFonts w:ascii="Tahoma" w:hAnsi="Tahoma" w:cs="Tahoma"/>
          <w:bCs/>
          <w:sz w:val="22"/>
          <w:szCs w:val="22"/>
        </w:rPr>
        <w:instrText xml:space="preserve"> FORMDROPDOWN </w:instrText>
      </w:r>
      <w:r w:rsidR="00675BD9">
        <w:rPr>
          <w:rFonts w:ascii="Tahoma" w:hAnsi="Tahoma" w:cs="Tahoma"/>
          <w:bCs/>
          <w:sz w:val="22"/>
          <w:szCs w:val="22"/>
        </w:rPr>
      </w:r>
      <w:r w:rsidR="00675BD9">
        <w:rPr>
          <w:rFonts w:ascii="Tahoma" w:hAnsi="Tahoma" w:cs="Tahoma"/>
          <w:bCs/>
          <w:sz w:val="22"/>
          <w:szCs w:val="22"/>
        </w:rPr>
        <w:fldChar w:fldCharType="separate"/>
      </w:r>
      <w:r>
        <w:rPr>
          <w:rFonts w:ascii="Tahoma" w:hAnsi="Tahoma" w:cs="Tahoma"/>
          <w:bCs/>
          <w:sz w:val="22"/>
          <w:szCs w:val="22"/>
        </w:rPr>
        <w:fldChar w:fldCharType="end"/>
      </w:r>
      <w:bookmarkEnd w:id="6"/>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7"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7"/>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8"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8"/>
      <w:r w:rsidRPr="00C71FD3">
        <w:rPr>
          <w:rFonts w:ascii="Tahoma" w:hAnsi="Tahoma" w:cs="Tahoma"/>
          <w:color w:val="000000"/>
          <w:sz w:val="22"/>
          <w:szCs w:val="22"/>
        </w:rPr>
        <w:t>.</w:t>
      </w:r>
    </w:p>
    <w:p w14:paraId="7AA08A44"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9" w:name="Dropdown1"/>
      <w:r>
        <w:rPr>
          <w:rFonts w:ascii="Tahoma" w:hAnsi="Tahoma" w:cs="Tahoma"/>
          <w:sz w:val="22"/>
          <w:szCs w:val="22"/>
        </w:rPr>
        <w:instrText xml:space="preserve"> FORMDROPDOWN </w:instrText>
      </w:r>
      <w:r w:rsidR="00675BD9">
        <w:rPr>
          <w:rFonts w:ascii="Tahoma" w:hAnsi="Tahoma" w:cs="Tahoma"/>
          <w:sz w:val="22"/>
          <w:szCs w:val="22"/>
        </w:rPr>
      </w:r>
      <w:r w:rsidR="00675BD9">
        <w:rPr>
          <w:rFonts w:ascii="Tahoma" w:hAnsi="Tahoma" w:cs="Tahoma"/>
          <w:sz w:val="22"/>
          <w:szCs w:val="22"/>
        </w:rPr>
        <w:fldChar w:fldCharType="separate"/>
      </w:r>
      <w:r>
        <w:rPr>
          <w:rFonts w:ascii="Tahoma" w:hAnsi="Tahoma" w:cs="Tahoma"/>
          <w:sz w:val="22"/>
          <w:szCs w:val="22"/>
        </w:rPr>
        <w:fldChar w:fldCharType="end"/>
      </w:r>
      <w:bookmarkEnd w:id="9"/>
    </w:p>
    <w:p w14:paraId="7BE55081"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0" w:name="Email"/>
      <w:r>
        <w:rPr>
          <w:rFonts w:ascii="Tahoma" w:hAnsi="Tahoma" w:cs="Tahoma"/>
          <w:sz w:val="22"/>
          <w:szCs w:val="22"/>
        </w:rPr>
        <w:instrText xml:space="preserve"> FORMDROPDOWN </w:instrText>
      </w:r>
      <w:r w:rsidR="00675BD9">
        <w:rPr>
          <w:rFonts w:ascii="Tahoma" w:hAnsi="Tahoma" w:cs="Tahoma"/>
          <w:sz w:val="22"/>
          <w:szCs w:val="22"/>
        </w:rPr>
      </w:r>
      <w:r w:rsidR="00675BD9">
        <w:rPr>
          <w:rFonts w:ascii="Tahoma" w:hAnsi="Tahoma" w:cs="Tahoma"/>
          <w:sz w:val="22"/>
          <w:szCs w:val="22"/>
        </w:rPr>
        <w:fldChar w:fldCharType="separate"/>
      </w:r>
      <w:r>
        <w:rPr>
          <w:rFonts w:ascii="Tahoma" w:hAnsi="Tahoma" w:cs="Tahoma"/>
          <w:sz w:val="22"/>
          <w:szCs w:val="22"/>
        </w:rPr>
        <w:fldChar w:fldCharType="end"/>
      </w:r>
      <w:bookmarkEnd w:id="10"/>
    </w:p>
    <w:bookmarkEnd w:id="5"/>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CA29FF"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w:t>
      </w:r>
      <w:r w:rsidR="00AB739A" w:rsidRPr="00CA29FF">
        <w:rPr>
          <w:rFonts w:ascii="Tahoma" w:hAnsi="Tahoma" w:cs="Tahoma"/>
          <w:sz w:val="22"/>
          <w:szCs w:val="22"/>
        </w:rPr>
        <w:t>II</w:t>
      </w:r>
      <w:r w:rsidRPr="00CA29FF">
        <w:rPr>
          <w:rFonts w:ascii="Tahoma" w:hAnsi="Tahoma" w:cs="Tahoma"/>
          <w:sz w:val="22"/>
          <w:szCs w:val="22"/>
        </w:rPr>
        <w:t xml:space="preserve"> – Minuta de Ata de Registro de Preços</w:t>
      </w:r>
    </w:p>
    <w:p w14:paraId="191169C3" w14:textId="436717C7" w:rsidR="00AB739A" w:rsidRPr="00CA29FF"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CA29FF">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052C220D"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7412B3">
        <w:rPr>
          <w:rFonts w:ascii="Tahoma" w:hAnsi="Tahoma" w:cs="Tahoma"/>
          <w:b/>
          <w:bCs/>
          <w:sz w:val="22"/>
          <w:szCs w:val="22"/>
        </w:rPr>
        <w:t xml:space="preserve">, </w:t>
      </w:r>
      <w:r w:rsidRPr="00C71FD3">
        <w:rPr>
          <w:rFonts w:ascii="Tahoma" w:hAnsi="Tahoma" w:cs="Tahoma"/>
          <w:b/>
          <w:bCs/>
          <w:sz w:val="22"/>
          <w:szCs w:val="22"/>
        </w:rPr>
        <w:t>CONDIÇÕES DE ENTREGA</w:t>
      </w:r>
      <w:r w:rsidR="007412B3">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2568F58A" w14:textId="12B463AF" w:rsidR="007412B3" w:rsidRPr="00C71FD3" w:rsidRDefault="007412B3" w:rsidP="007412B3">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2856CFA7" w14:textId="77777777" w:rsidR="007412B3" w:rsidRPr="00C71FD3" w:rsidRDefault="007412B3" w:rsidP="008374E2">
      <w:pPr>
        <w:pStyle w:val="Cabealho"/>
        <w:widowControl/>
        <w:spacing w:line="360" w:lineRule="atLeast"/>
        <w:jc w:val="both"/>
        <w:rPr>
          <w:rFonts w:ascii="Tahoma" w:hAnsi="Tahoma" w:cs="Tahoma"/>
          <w:sz w:val="22"/>
          <w:szCs w:val="22"/>
        </w:rPr>
      </w:pPr>
    </w:p>
    <w:p w14:paraId="4871340B" w14:textId="77E6063B" w:rsidR="00053DF2" w:rsidRDefault="008374E2" w:rsidP="00053DF2">
      <w:pPr>
        <w:widowControl/>
        <w:tabs>
          <w:tab w:val="left" w:pos="6744"/>
        </w:tabs>
        <w:spacing w:line="360" w:lineRule="atLeast"/>
        <w:jc w:val="both"/>
        <w:rPr>
          <w:rFonts w:ascii="Tahoma" w:hAnsi="Tahoma" w:cs="Tahoma"/>
          <w:bCs/>
          <w:color w:val="000000"/>
          <w:sz w:val="22"/>
          <w:szCs w:val="22"/>
        </w:rPr>
      </w:pPr>
      <w:r w:rsidRPr="00E651D9">
        <w:rPr>
          <w:rFonts w:ascii="Tahoma" w:hAnsi="Tahoma" w:cs="Tahoma"/>
          <w:b/>
          <w:bCs/>
          <w:color w:val="000000"/>
          <w:sz w:val="22"/>
          <w:szCs w:val="22"/>
        </w:rPr>
        <w:t>2.</w:t>
      </w:r>
      <w:r w:rsidR="007412B3">
        <w:rPr>
          <w:rFonts w:ascii="Tahoma" w:hAnsi="Tahoma" w:cs="Tahoma"/>
          <w:b/>
          <w:bCs/>
          <w:color w:val="000000"/>
          <w:sz w:val="22"/>
          <w:szCs w:val="22"/>
        </w:rPr>
        <w:t>3</w:t>
      </w:r>
      <w:r w:rsidRPr="00E651D9">
        <w:rPr>
          <w:rFonts w:ascii="Tahoma" w:hAnsi="Tahoma" w:cs="Tahoma"/>
          <w:b/>
          <w:bCs/>
          <w:color w:val="000000"/>
          <w:sz w:val="22"/>
          <w:szCs w:val="22"/>
        </w:rPr>
        <w:t>.</w:t>
      </w:r>
      <w:r w:rsidRPr="00E651D9">
        <w:rPr>
          <w:rFonts w:ascii="Tahoma" w:hAnsi="Tahoma" w:cs="Tahoma"/>
          <w:bCs/>
          <w:color w:val="000000"/>
          <w:sz w:val="22"/>
          <w:szCs w:val="22"/>
        </w:rPr>
        <w:t xml:space="preserve"> </w:t>
      </w:r>
      <w:r w:rsidR="00053DF2" w:rsidRPr="00E651D9">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2723915B" w14:textId="77777777" w:rsidR="008374E2" w:rsidRPr="00C71FD3" w:rsidRDefault="008374E2" w:rsidP="008374E2">
      <w:pPr>
        <w:widowControl/>
        <w:spacing w:line="360" w:lineRule="atLeast"/>
        <w:jc w:val="both"/>
        <w:rPr>
          <w:rFonts w:ascii="Tahoma" w:hAnsi="Tahoma" w:cs="Tahoma"/>
          <w:b/>
          <w:bCs/>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1" w:name="_Hlk105170759"/>
      <w:bookmarkStart w:id="12" w:name="_Hlk105494558"/>
      <w:r w:rsidRPr="00C71FD3">
        <w:rPr>
          <w:rFonts w:ascii="Tahoma" w:hAnsi="Tahoma" w:cs="Tahoma"/>
          <w:b/>
          <w:bCs/>
          <w:sz w:val="22"/>
          <w:szCs w:val="22"/>
        </w:rPr>
        <w:t>FORMALIZAÇÃO DE PEDIDOS DE ESCLARECIMENTOS E IMPUGNAÇÕES</w:t>
      </w:r>
      <w:bookmarkEnd w:id="11"/>
    </w:p>
    <w:bookmarkEnd w:id="12"/>
    <w:p w14:paraId="09B821B4" w14:textId="77777777" w:rsidR="008374E2" w:rsidRPr="00C71FD3" w:rsidRDefault="008374E2" w:rsidP="008374E2">
      <w:pPr>
        <w:widowControl/>
        <w:spacing w:line="360" w:lineRule="atLeast"/>
        <w:jc w:val="both"/>
        <w:rPr>
          <w:rFonts w:ascii="Tahoma" w:hAnsi="Tahoma" w:cs="Tahoma"/>
          <w:sz w:val="22"/>
          <w:szCs w:val="22"/>
        </w:rPr>
      </w:pPr>
    </w:p>
    <w:p w14:paraId="7460FF20" w14:textId="77777777" w:rsidR="009345EF" w:rsidRPr="00A55475" w:rsidRDefault="009345EF" w:rsidP="009345EF">
      <w:pPr>
        <w:spacing w:line="360" w:lineRule="atLeast"/>
        <w:jc w:val="both"/>
        <w:rPr>
          <w:rFonts w:ascii="Tahoma" w:hAnsi="Tahoma" w:cs="Tahoma"/>
          <w:color w:val="000000"/>
          <w:sz w:val="22"/>
          <w:szCs w:val="22"/>
        </w:rPr>
      </w:pPr>
      <w:bookmarkStart w:id="13" w:name="_Hlk144305642"/>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w:t>
      </w:r>
      <w:r w:rsidRPr="00870A21">
        <w:rPr>
          <w:rFonts w:ascii="Tahoma" w:hAnsi="Tahoma" w:cs="Tahoma"/>
          <w:color w:val="000000"/>
          <w:sz w:val="22"/>
          <w:szCs w:val="22"/>
        </w:rPr>
        <w:t xml:space="preserve">devendo protocolar o pedido até 03 (três) dias úteis antes da data da sessão pública de abertura do certame, através do portal eletrônico </w:t>
      </w:r>
      <w:hyperlink r:id="rId11" w:history="1">
        <w:r w:rsidRPr="00870A21">
          <w:rPr>
            <w:rStyle w:val="Hyperlink"/>
            <w:rFonts w:ascii="Tahoma" w:hAnsi="Tahoma" w:cs="Tahoma"/>
            <w:sz w:val="22"/>
            <w:szCs w:val="22"/>
          </w:rPr>
          <w:t>www.gov.br/compras</w:t>
        </w:r>
      </w:hyperlink>
      <w:r w:rsidRPr="00870A21">
        <w:rPr>
          <w:rFonts w:ascii="Tahoma" w:hAnsi="Tahoma" w:cs="Tahoma"/>
          <w:color w:val="000000"/>
          <w:sz w:val="22"/>
          <w:szCs w:val="22"/>
        </w:rPr>
        <w:t xml:space="preserve"> ou do e-mail do(a) Pregoeiro(a) indicado no preâmbulo deste edital.</w:t>
      </w:r>
    </w:p>
    <w:bookmarkEnd w:id="13"/>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Default="008374E2" w:rsidP="008374E2">
      <w:pPr>
        <w:widowControl/>
        <w:spacing w:line="360" w:lineRule="atLeast"/>
        <w:jc w:val="both"/>
        <w:rPr>
          <w:rFonts w:ascii="Tahoma" w:hAnsi="Tahoma" w:cs="Tahoma"/>
          <w:sz w:val="22"/>
          <w:szCs w:val="22"/>
        </w:rPr>
      </w:pPr>
    </w:p>
    <w:p w14:paraId="1C00B884" w14:textId="1FF0BBE4" w:rsidR="00471A6B" w:rsidRPr="00147892" w:rsidRDefault="00471A6B" w:rsidP="00471A6B">
      <w:pPr>
        <w:pStyle w:val="Standard"/>
        <w:widowControl/>
        <w:spacing w:line="360" w:lineRule="atLeast"/>
        <w:ind w:left="567" w:right="-1"/>
        <w:jc w:val="both"/>
        <w:rPr>
          <w:rFonts w:ascii="Tahoma" w:hAnsi="Tahoma"/>
          <w:sz w:val="22"/>
          <w:szCs w:val="22"/>
        </w:rPr>
      </w:pPr>
      <w:r w:rsidRPr="00DC57E4">
        <w:rPr>
          <w:rFonts w:ascii="Tahoma" w:hAnsi="Tahoma"/>
          <w:b/>
          <w:bCs/>
          <w:sz w:val="22"/>
          <w:szCs w:val="22"/>
        </w:rPr>
        <w:t>5.1.1.</w:t>
      </w:r>
      <w:r w:rsidRPr="00DC57E4">
        <w:rPr>
          <w:rFonts w:ascii="Tahoma" w:hAnsi="Tahoma"/>
          <w:sz w:val="22"/>
          <w:szCs w:val="22"/>
        </w:rPr>
        <w:t xml:space="preserve"> No(s) lote(s)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1829F09F" w14:textId="77777777" w:rsidR="00471A6B" w:rsidRPr="00C71FD3" w:rsidRDefault="00471A6B"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4E4C51">
        <w:rPr>
          <w:rFonts w:ascii="Tahoma" w:hAnsi="Tahoma" w:cs="Tahoma"/>
          <w:bCs/>
          <w:sz w:val="22"/>
          <w:szCs w:val="22"/>
        </w:rPr>
        <w:lastRenderedPageBreak/>
        <w:t>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262B08AA" w14:textId="77777777" w:rsidR="0034504D" w:rsidRPr="00DC57E4" w:rsidRDefault="0034504D" w:rsidP="0034504D">
      <w:pPr>
        <w:pStyle w:val="WW-Corpodetexto3"/>
        <w:spacing w:line="360" w:lineRule="atLeast"/>
        <w:ind w:left="567"/>
        <w:jc w:val="both"/>
        <w:rPr>
          <w:rFonts w:ascii="Tahoma" w:hAnsi="Tahoma" w:cs="Tahoma"/>
          <w:b w:val="0"/>
          <w:bCs w:val="0"/>
          <w:color w:val="00000A"/>
          <w:sz w:val="22"/>
          <w:szCs w:val="22"/>
        </w:rPr>
      </w:pPr>
      <w:bookmarkStart w:id="14" w:name="_Hlk156826765"/>
      <w:r w:rsidRPr="00DC57E4">
        <w:rPr>
          <w:rFonts w:ascii="Tahoma" w:hAnsi="Tahoma" w:cs="Tahoma"/>
          <w:color w:val="00000A"/>
          <w:sz w:val="22"/>
          <w:szCs w:val="22"/>
        </w:rPr>
        <w:t xml:space="preserve">5.2.5. </w:t>
      </w:r>
      <w:r w:rsidRPr="00DC57E4">
        <w:rPr>
          <w:rFonts w:ascii="Tahoma" w:hAnsi="Tahoma" w:cs="Tahoma"/>
          <w:b w:val="0"/>
          <w:bCs w:val="0"/>
          <w:color w:val="00000A"/>
          <w:sz w:val="22"/>
          <w:szCs w:val="22"/>
        </w:rPr>
        <w:t>pessoas jurídicas em consórcio, conforme justificativa lançada nos autos do processo administrativo;</w:t>
      </w:r>
    </w:p>
    <w:bookmarkEnd w:id="14"/>
    <w:p w14:paraId="55B66F08" w14:textId="77777777" w:rsidR="004E4C51" w:rsidRPr="00DC57E4" w:rsidRDefault="004E4C51" w:rsidP="004E4C51">
      <w:pPr>
        <w:widowControl/>
        <w:spacing w:line="360" w:lineRule="atLeast"/>
        <w:ind w:left="567"/>
        <w:jc w:val="both"/>
        <w:rPr>
          <w:rFonts w:ascii="Tahoma" w:hAnsi="Tahoma" w:cs="Tahoma"/>
          <w:sz w:val="22"/>
          <w:szCs w:val="22"/>
        </w:rPr>
      </w:pPr>
    </w:p>
    <w:p w14:paraId="52CE6EA8" w14:textId="77777777" w:rsidR="004E4C51" w:rsidRPr="00DC57E4" w:rsidRDefault="004E4C51" w:rsidP="004E4C51">
      <w:pPr>
        <w:widowControl/>
        <w:spacing w:line="360" w:lineRule="atLeast"/>
        <w:ind w:left="567"/>
        <w:jc w:val="both"/>
        <w:rPr>
          <w:rFonts w:ascii="Tahoma" w:hAnsi="Tahoma" w:cs="Tahoma"/>
          <w:sz w:val="22"/>
          <w:szCs w:val="22"/>
        </w:rPr>
      </w:pPr>
      <w:r w:rsidRPr="00DC57E4">
        <w:rPr>
          <w:rFonts w:ascii="Tahoma" w:hAnsi="Tahoma" w:cs="Tahoma"/>
          <w:b/>
          <w:sz w:val="22"/>
          <w:szCs w:val="22"/>
        </w:rPr>
        <w:t>5.2.6.</w:t>
      </w:r>
      <w:r w:rsidRPr="00DC57E4">
        <w:rPr>
          <w:rFonts w:ascii="Tahoma" w:hAnsi="Tahoma" w:cs="Tahoma"/>
          <w:sz w:val="22"/>
          <w:szCs w:val="22"/>
        </w:rPr>
        <w:t xml:space="preserve"> pessoa jurídica com falência decretada;</w:t>
      </w:r>
    </w:p>
    <w:p w14:paraId="5477FA52" w14:textId="77777777" w:rsidR="004E4C51" w:rsidRPr="00DC57E4" w:rsidRDefault="004E4C51" w:rsidP="004E4C51">
      <w:pPr>
        <w:widowControl/>
        <w:spacing w:line="360" w:lineRule="atLeast"/>
        <w:ind w:left="567"/>
        <w:jc w:val="both"/>
        <w:rPr>
          <w:rFonts w:ascii="Tahoma" w:hAnsi="Tahoma" w:cs="Tahoma"/>
          <w:sz w:val="22"/>
          <w:szCs w:val="22"/>
        </w:rPr>
      </w:pPr>
    </w:p>
    <w:p w14:paraId="19CB0D15" w14:textId="21E40690" w:rsidR="004E4C51" w:rsidRPr="00DC57E4"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DC57E4">
        <w:rPr>
          <w:rFonts w:ascii="Tahoma" w:hAnsi="Tahoma" w:cs="Tahoma"/>
          <w:b/>
          <w:bCs/>
          <w:color w:val="000000"/>
          <w:kern w:val="0"/>
          <w:sz w:val="22"/>
          <w:szCs w:val="22"/>
          <w:lang w:eastAsia="pt-BR"/>
        </w:rPr>
        <w:t>5.2.7.</w:t>
      </w:r>
      <w:r w:rsidRPr="00DC57E4">
        <w:rPr>
          <w:rFonts w:ascii="Tahoma" w:hAnsi="Tahoma" w:cs="Tahoma"/>
          <w:color w:val="000000"/>
          <w:kern w:val="0"/>
          <w:sz w:val="22"/>
          <w:szCs w:val="22"/>
          <w:lang w:eastAsia="pt-BR"/>
        </w:rPr>
        <w:t xml:space="preserve"> pessoas jurídicas qualificadas como</w:t>
      </w:r>
      <w:r w:rsidRPr="00DC57E4">
        <w:rPr>
          <w:rFonts w:ascii="Tahoma" w:hAnsi="Tahoma" w:cs="Tahoma"/>
          <w:b/>
          <w:bCs/>
          <w:color w:val="000000"/>
          <w:kern w:val="0"/>
          <w:sz w:val="22"/>
          <w:szCs w:val="22"/>
          <w:lang w:eastAsia="pt-BR"/>
        </w:rPr>
        <w:t xml:space="preserve"> </w:t>
      </w:r>
      <w:r w:rsidRPr="00DC57E4">
        <w:rPr>
          <w:rFonts w:ascii="Tahoma" w:hAnsi="Tahoma" w:cs="Tahoma"/>
          <w:color w:val="000000"/>
          <w:kern w:val="0"/>
          <w:sz w:val="22"/>
          <w:szCs w:val="22"/>
          <w:lang w:eastAsia="pt-BR"/>
        </w:rPr>
        <w:t>Organizações da Sociedade Civil de Interesse Público – OSCIP e Organizações Sociais – OS</w:t>
      </w:r>
      <w:r w:rsidR="00471A6B" w:rsidRPr="00DC57E4">
        <w:rPr>
          <w:rFonts w:ascii="Tahoma" w:hAnsi="Tahoma" w:cs="Tahoma"/>
          <w:color w:val="000000"/>
          <w:kern w:val="0"/>
          <w:sz w:val="22"/>
          <w:szCs w:val="22"/>
          <w:lang w:eastAsia="pt-BR"/>
        </w:rPr>
        <w:t>;</w:t>
      </w:r>
    </w:p>
    <w:p w14:paraId="7E7F76F2" w14:textId="77777777" w:rsidR="00471A6B" w:rsidRPr="00DC57E4" w:rsidRDefault="00471A6B" w:rsidP="004E4C51">
      <w:pPr>
        <w:widowControl/>
        <w:suppressAutoHyphens w:val="0"/>
        <w:spacing w:line="360" w:lineRule="atLeast"/>
        <w:ind w:left="567"/>
        <w:jc w:val="both"/>
        <w:rPr>
          <w:rFonts w:ascii="Tahoma" w:hAnsi="Tahoma" w:cs="Tahoma"/>
          <w:color w:val="000000"/>
          <w:kern w:val="0"/>
          <w:sz w:val="22"/>
          <w:szCs w:val="22"/>
          <w:lang w:eastAsia="pt-BR"/>
        </w:rPr>
      </w:pPr>
    </w:p>
    <w:p w14:paraId="4BF940DD" w14:textId="251C6309" w:rsidR="00471A6B" w:rsidRPr="00147892" w:rsidRDefault="00471A6B" w:rsidP="00471A6B">
      <w:pPr>
        <w:pStyle w:val="Standard"/>
        <w:widowControl/>
        <w:spacing w:line="360" w:lineRule="atLeast"/>
        <w:ind w:left="567"/>
        <w:jc w:val="both"/>
      </w:pPr>
      <w:r w:rsidRPr="00DC57E4">
        <w:rPr>
          <w:rFonts w:ascii="Tahoma" w:hAnsi="Tahoma" w:cs="Tahoma"/>
          <w:b/>
          <w:sz w:val="22"/>
          <w:szCs w:val="22"/>
        </w:rPr>
        <w:t xml:space="preserve">5.2.8. </w:t>
      </w:r>
      <w:r w:rsidRPr="00DC57E4">
        <w:rPr>
          <w:rFonts w:ascii="Tahoma" w:hAnsi="Tahoma" w:cs="Tahoma"/>
          <w:bCs/>
          <w:sz w:val="22"/>
          <w:szCs w:val="22"/>
        </w:rPr>
        <w:t>pessoas jurídicas</w:t>
      </w:r>
      <w:r w:rsidRPr="00DC57E4">
        <w:rPr>
          <w:rFonts w:ascii="Tahoma" w:hAnsi="Tahoma" w:cs="Tahoma"/>
          <w:b/>
          <w:sz w:val="22"/>
          <w:szCs w:val="22"/>
        </w:rPr>
        <w:t xml:space="preserve"> </w:t>
      </w:r>
      <w:r w:rsidRPr="00DC57E4">
        <w:rPr>
          <w:rFonts w:ascii="Tahoma" w:hAnsi="Tahoma" w:cs="Tahoma"/>
          <w:sz w:val="22"/>
          <w:szCs w:val="22"/>
        </w:rPr>
        <w:t xml:space="preserve">que não se enquadrem como ME, EPP ou COOP, na forma da Lei Complementar nº 123/2006 e suas alterações, para o(s) </w:t>
      </w:r>
      <w:r w:rsidR="008B7F40" w:rsidRPr="00DC57E4">
        <w:rPr>
          <w:rFonts w:ascii="Tahoma" w:hAnsi="Tahoma" w:cs="Tahoma"/>
          <w:sz w:val="22"/>
          <w:szCs w:val="22"/>
        </w:rPr>
        <w:t>lotes</w:t>
      </w:r>
      <w:r w:rsidRPr="00DC57E4">
        <w:rPr>
          <w:rFonts w:ascii="Tahoma" w:hAnsi="Tahoma" w:cs="Tahoma"/>
          <w:sz w:val="22"/>
          <w:szCs w:val="22"/>
        </w:rPr>
        <w:t>(s) da cota reservada (Cota para Participação Exclusiva) ou exclusivo(s) (Participação Exclusiva).</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C71FD3">
        <w:rPr>
          <w:rFonts w:ascii="Tahoma" w:hAnsi="Tahoma" w:cs="Tahoma"/>
          <w:sz w:val="22"/>
          <w:szCs w:val="22"/>
        </w:rPr>
        <w:lastRenderedPageBreak/>
        <w:t>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subitem </w:t>
      </w:r>
      <w:r w:rsidRPr="00CA29FF">
        <w:rPr>
          <w:rFonts w:ascii="Tahoma" w:hAnsi="Tahoma" w:cs="Tahoma"/>
          <w:b/>
          <w:bCs/>
          <w:sz w:val="22"/>
          <w:szCs w:val="22"/>
        </w:rPr>
        <w:t>18.1</w:t>
      </w:r>
      <w:r w:rsidRPr="00CA29FF">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5BF82341" w:rsidR="00F667E6" w:rsidRPr="00C71FD3" w:rsidRDefault="00F667E6" w:rsidP="00F667E6">
      <w:pPr>
        <w:pStyle w:val="NormalWeb"/>
        <w:spacing w:before="0" w:after="0" w:line="360" w:lineRule="atLeast"/>
        <w:ind w:left="567"/>
        <w:jc w:val="both"/>
        <w:rPr>
          <w:rFonts w:ascii="Tahoma" w:hAnsi="Tahoma" w:cs="Tahoma"/>
          <w:color w:val="000000"/>
          <w:sz w:val="22"/>
          <w:szCs w:val="22"/>
        </w:rPr>
      </w:pPr>
      <w:r w:rsidRPr="00E651D9">
        <w:rPr>
          <w:rFonts w:ascii="Tahoma" w:hAnsi="Tahoma" w:cs="Tahoma"/>
          <w:b/>
          <w:bCs/>
          <w:sz w:val="22"/>
          <w:szCs w:val="22"/>
        </w:rPr>
        <w:t>9.1.1.</w:t>
      </w:r>
      <w:r w:rsidRPr="00E651D9">
        <w:rPr>
          <w:rFonts w:ascii="Tahoma" w:hAnsi="Tahoma" w:cs="Tahoma"/>
          <w:sz w:val="22"/>
          <w:szCs w:val="22"/>
        </w:rPr>
        <w:t xml:space="preserve"> </w:t>
      </w:r>
      <w:r w:rsidRPr="007812A2">
        <w:rPr>
          <w:rFonts w:ascii="Tahoma" w:hAnsi="Tahoma" w:cs="Tahoma"/>
          <w:sz w:val="22"/>
          <w:szCs w:val="22"/>
        </w:rPr>
        <w:t>informar o</w:t>
      </w:r>
      <w:r w:rsidRPr="007812A2">
        <w:rPr>
          <w:rFonts w:ascii="Tahoma" w:hAnsi="Tahoma" w:cs="Tahoma"/>
          <w:color w:val="000000"/>
          <w:sz w:val="22"/>
          <w:szCs w:val="22"/>
        </w:rPr>
        <w:t xml:space="preserve"> </w:t>
      </w:r>
      <w:r w:rsidR="00C96AF7" w:rsidRPr="007812A2">
        <w:rPr>
          <w:rFonts w:ascii="Tahoma" w:hAnsi="Tahoma" w:cs="Tahoma"/>
          <w:b/>
          <w:color w:val="000000"/>
          <w:sz w:val="22"/>
          <w:szCs w:val="22"/>
        </w:rPr>
        <w:t>PREÇO GLOBAL DO(S) LOTE(S)</w:t>
      </w:r>
      <w:r w:rsidRPr="007812A2">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7812A2">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504A5B8F"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2AACA31"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C47296">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362528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80C31">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11FC115C"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lastRenderedPageBreak/>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w:t>
      </w:r>
      <w:r w:rsidR="00471A6B">
        <w:rPr>
          <w:rFonts w:ascii="Tahoma" w:eastAsia="Arial" w:hAnsi="Tahoma" w:cs="Tahoma"/>
          <w:b/>
          <w:bCs/>
          <w:sz w:val="22"/>
          <w:szCs w:val="22"/>
        </w:rPr>
        <w:t>7</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255FAE16" w:rsidR="008374E2" w:rsidRPr="007812A2"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7812A2">
        <w:rPr>
          <w:rFonts w:ascii="Tahoma" w:hAnsi="Tahoma" w:cs="Tahoma"/>
          <w:sz w:val="22"/>
          <w:szCs w:val="22"/>
        </w:rPr>
        <w:t xml:space="preserve">, </w:t>
      </w:r>
      <w:r w:rsidR="00C96AF7" w:rsidRPr="007812A2">
        <w:rPr>
          <w:rFonts w:ascii="Tahoma" w:hAnsi="Tahoma" w:cs="Tahoma"/>
          <w:sz w:val="22"/>
          <w:szCs w:val="22"/>
        </w:rPr>
        <w:t>01 (uma) amostra de cada item que compõe o(s) lote(s) arrematado(s)</w:t>
      </w:r>
      <w:r w:rsidRPr="007812A2">
        <w:rPr>
          <w:rFonts w:ascii="Tahoma" w:hAnsi="Tahoma" w:cs="Tahoma"/>
          <w:sz w:val="22"/>
          <w:szCs w:val="22"/>
        </w:rPr>
        <w:t xml:space="preserve">, no prazo, local e condições ali especificados, de modo a comprovar sua aderência às especificações definidas no Anexo II e para aferição da compatibilidade </w:t>
      </w:r>
      <w:r w:rsidRPr="007812A2">
        <w:rPr>
          <w:rFonts w:ascii="Tahoma" w:hAnsi="Tahoma" w:cs="Tahoma"/>
          <w:color w:val="000000"/>
          <w:sz w:val="22"/>
          <w:szCs w:val="22"/>
        </w:rPr>
        <w:t>dos materiais/produtos/equipamentos</w:t>
      </w:r>
      <w:r w:rsidRPr="007812A2">
        <w:rPr>
          <w:rFonts w:ascii="Tahoma" w:hAnsi="Tahoma" w:cs="Tahoma"/>
          <w:sz w:val="22"/>
          <w:szCs w:val="22"/>
        </w:rPr>
        <w:t xml:space="preserve"> no ato do recebimento.</w:t>
      </w:r>
    </w:p>
    <w:p w14:paraId="5F898E45" w14:textId="77777777" w:rsidR="008374E2" w:rsidRPr="007812A2" w:rsidRDefault="008374E2" w:rsidP="008374E2">
      <w:pPr>
        <w:widowControl/>
        <w:spacing w:line="360" w:lineRule="atLeast"/>
        <w:jc w:val="both"/>
        <w:rPr>
          <w:rFonts w:ascii="Tahoma" w:hAnsi="Tahoma" w:cs="Tahoma"/>
          <w:sz w:val="22"/>
          <w:szCs w:val="22"/>
        </w:rPr>
      </w:pPr>
    </w:p>
    <w:p w14:paraId="3B23D3B8" w14:textId="6575D761" w:rsidR="008374E2" w:rsidRPr="00C71FD3" w:rsidRDefault="008374E2" w:rsidP="008374E2">
      <w:pPr>
        <w:widowControl/>
        <w:spacing w:line="360" w:lineRule="atLeast"/>
        <w:ind w:left="567"/>
        <w:jc w:val="both"/>
        <w:rPr>
          <w:rFonts w:ascii="Tahoma" w:hAnsi="Tahoma" w:cs="Tahoma"/>
          <w:sz w:val="22"/>
          <w:szCs w:val="22"/>
        </w:rPr>
      </w:pPr>
      <w:r w:rsidRPr="007812A2">
        <w:rPr>
          <w:rFonts w:ascii="Tahoma" w:hAnsi="Tahoma" w:cs="Tahoma"/>
          <w:b/>
          <w:sz w:val="22"/>
          <w:szCs w:val="22"/>
        </w:rPr>
        <w:t>9.5.1.</w:t>
      </w:r>
      <w:r w:rsidRPr="007812A2">
        <w:rPr>
          <w:rFonts w:ascii="Tahoma" w:hAnsi="Tahoma" w:cs="Tahoma"/>
          <w:sz w:val="22"/>
          <w:szCs w:val="22"/>
        </w:rPr>
        <w:t xml:space="preserve"> As amostras deverão estar identificadas com o número da licitação, </w:t>
      </w:r>
      <w:r w:rsidR="00C96AF7" w:rsidRPr="007812A2">
        <w:rPr>
          <w:rFonts w:ascii="Tahoma" w:hAnsi="Tahoma" w:cs="Tahoma"/>
          <w:sz w:val="22"/>
          <w:szCs w:val="22"/>
        </w:rPr>
        <w:t>número do item que compõe o lote e n</w:t>
      </w:r>
      <w:r w:rsidR="00C96AF7" w:rsidRPr="001931C4">
        <w:rPr>
          <w:rFonts w:ascii="Tahoma" w:hAnsi="Tahoma" w:cs="Tahoma"/>
          <w:sz w:val="22"/>
          <w:szCs w:val="22"/>
        </w:rPr>
        <w:t>ome da licitante</w:t>
      </w:r>
      <w:r w:rsidRPr="00C71FD3">
        <w:rPr>
          <w:rFonts w:ascii="Tahoma" w:hAnsi="Tahoma" w:cs="Tahoma"/>
          <w:sz w:val="22"/>
          <w:szCs w:val="22"/>
        </w:rPr>
        <w:t>.</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CA29FF" w:rsidRDefault="008374E2" w:rsidP="008374E2">
      <w:pPr>
        <w:widowControl/>
        <w:spacing w:line="360" w:lineRule="atLeast"/>
        <w:ind w:left="567"/>
        <w:jc w:val="both"/>
        <w:rPr>
          <w:rFonts w:ascii="Tahoma" w:hAnsi="Tahoma" w:cs="Tahoma"/>
          <w:color w:val="000000"/>
          <w:sz w:val="22"/>
          <w:szCs w:val="22"/>
        </w:rPr>
      </w:pPr>
      <w:r w:rsidRPr="00C71FD3">
        <w:rPr>
          <w:rFonts w:ascii="Tahoma" w:hAnsi="Tahoma" w:cs="Tahoma"/>
          <w:b/>
          <w:sz w:val="22"/>
          <w:szCs w:val="22"/>
        </w:rPr>
        <w:t>9.6.1.</w:t>
      </w:r>
      <w:r w:rsidRPr="00C71FD3">
        <w:rPr>
          <w:rFonts w:ascii="Tahoma" w:hAnsi="Tahoma" w:cs="Tahoma"/>
          <w:sz w:val="22"/>
          <w:szCs w:val="22"/>
        </w:rPr>
        <w:t xml:space="preserve"> do prazo de validade da proposta/lance especificado no Anexo I</w:t>
      </w:r>
      <w:r w:rsidRPr="00C71FD3">
        <w:rPr>
          <w:rFonts w:ascii="Tahoma" w:hAnsi="Tahoma" w:cs="Tahoma"/>
          <w:color w:val="000000"/>
          <w:sz w:val="22"/>
          <w:szCs w:val="22"/>
        </w:rPr>
        <w:t xml:space="preserve">. Decorrido esse prazo, </w:t>
      </w:r>
      <w:r w:rsidRPr="00CA29FF">
        <w:rPr>
          <w:rFonts w:ascii="Tahoma" w:hAnsi="Tahoma" w:cs="Tahoma"/>
          <w:color w:val="000000"/>
          <w:sz w:val="22"/>
          <w:szCs w:val="22"/>
        </w:rPr>
        <w:t>sem convocação para a assinatura da Ata de Registro de Preços, ficam as licitantes liberadas dos compromissos assumidos;</w:t>
      </w:r>
    </w:p>
    <w:p w14:paraId="71B12A03" w14:textId="34A5B06C" w:rsidR="005B49BE" w:rsidRPr="00CA29FF"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CA29FF" w:rsidRDefault="005B49BE" w:rsidP="008374E2">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9.6.2.</w:t>
      </w:r>
      <w:r w:rsidRPr="00CA29FF">
        <w:rPr>
          <w:rFonts w:ascii="Tahoma" w:hAnsi="Tahoma" w:cs="Tahoma"/>
          <w:color w:val="000000"/>
          <w:sz w:val="22"/>
          <w:szCs w:val="22"/>
        </w:rPr>
        <w:t xml:space="preserve"> da impossibilidade de oferecer proposta em quantitativo inferior ao </w:t>
      </w:r>
      <w:r w:rsidR="00CE7092" w:rsidRPr="00CA29FF">
        <w:rPr>
          <w:rFonts w:ascii="Tahoma" w:hAnsi="Tahoma" w:cs="Tahoma"/>
          <w:color w:val="000000"/>
          <w:sz w:val="22"/>
          <w:szCs w:val="22"/>
        </w:rPr>
        <w:t xml:space="preserve">máximo </w:t>
      </w:r>
      <w:r w:rsidRPr="00CA29FF">
        <w:rPr>
          <w:rFonts w:ascii="Tahoma" w:hAnsi="Tahoma" w:cs="Tahoma"/>
          <w:color w:val="000000"/>
          <w:sz w:val="22"/>
          <w:szCs w:val="22"/>
        </w:rPr>
        <w:t>previsto no Anexo II;</w:t>
      </w:r>
    </w:p>
    <w:p w14:paraId="2B62351A" w14:textId="719BFA4A" w:rsidR="00547F75" w:rsidRPr="00CA29FF" w:rsidRDefault="00547F75" w:rsidP="008374E2">
      <w:pPr>
        <w:widowControl/>
        <w:spacing w:line="360" w:lineRule="atLeast"/>
        <w:ind w:left="567"/>
        <w:jc w:val="both"/>
        <w:rPr>
          <w:rFonts w:ascii="Tahoma" w:hAnsi="Tahoma" w:cs="Tahoma"/>
          <w:color w:val="000000"/>
          <w:sz w:val="22"/>
          <w:szCs w:val="22"/>
        </w:rPr>
      </w:pPr>
    </w:p>
    <w:p w14:paraId="62FC9416" w14:textId="0BF44387" w:rsidR="00547F75" w:rsidRPr="00CA29FF" w:rsidRDefault="00547F75" w:rsidP="00547F75">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9.6.3.</w:t>
      </w:r>
      <w:r w:rsidRPr="00CA29FF">
        <w:rPr>
          <w:rFonts w:ascii="Tahoma" w:hAnsi="Tahoma" w:cs="Tahoma"/>
          <w:color w:val="000000"/>
          <w:sz w:val="22"/>
          <w:szCs w:val="22"/>
        </w:rPr>
        <w:t xml:space="preserve"> da </w:t>
      </w:r>
      <w:r w:rsidR="00A15E8A" w:rsidRPr="00CA29FF">
        <w:rPr>
          <w:rFonts w:ascii="Tahoma" w:hAnsi="Tahoma" w:cs="Tahoma"/>
          <w:color w:val="000000"/>
          <w:sz w:val="22"/>
          <w:szCs w:val="22"/>
        </w:rPr>
        <w:t>im</w:t>
      </w:r>
      <w:r w:rsidRPr="00CA29FF">
        <w:rPr>
          <w:rFonts w:ascii="Tahoma" w:hAnsi="Tahoma" w:cs="Tahoma"/>
          <w:color w:val="000000"/>
          <w:sz w:val="22"/>
          <w:szCs w:val="22"/>
        </w:rPr>
        <w:t xml:space="preserve">possibilidade de oferecer </w:t>
      </w:r>
      <w:r w:rsidR="002F1B7E" w:rsidRPr="00CA29FF">
        <w:rPr>
          <w:rFonts w:ascii="Tahoma" w:hAnsi="Tahoma" w:cs="Tahoma"/>
          <w:color w:val="000000"/>
          <w:sz w:val="22"/>
          <w:szCs w:val="22"/>
        </w:rPr>
        <w:t xml:space="preserve">preços diferentes </w:t>
      </w:r>
      <w:r w:rsidR="002F1B7E" w:rsidRPr="007812A2">
        <w:rPr>
          <w:rFonts w:ascii="Tahoma" w:hAnsi="Tahoma" w:cs="Tahoma"/>
          <w:color w:val="000000"/>
          <w:sz w:val="22"/>
          <w:szCs w:val="22"/>
        </w:rPr>
        <w:t>para o mesmo item</w:t>
      </w:r>
      <w:r w:rsidR="00A42365" w:rsidRPr="007812A2">
        <w:rPr>
          <w:rFonts w:ascii="Tahoma" w:hAnsi="Tahoma" w:cs="Tahoma"/>
          <w:color w:val="000000"/>
          <w:sz w:val="22"/>
          <w:szCs w:val="22"/>
        </w:rPr>
        <w:t>/lote</w:t>
      </w:r>
      <w:r w:rsidRPr="007812A2">
        <w:rPr>
          <w:rFonts w:ascii="Tahoma" w:hAnsi="Tahoma" w:cs="Tahoma"/>
          <w:color w:val="000000"/>
          <w:sz w:val="22"/>
          <w:szCs w:val="22"/>
        </w:rPr>
        <w:t>;</w:t>
      </w:r>
    </w:p>
    <w:p w14:paraId="5A466C11" w14:textId="77777777" w:rsidR="008374E2" w:rsidRPr="00CA29FF"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CA29FF">
        <w:rPr>
          <w:rFonts w:ascii="Tahoma" w:hAnsi="Tahoma" w:cs="Tahoma"/>
          <w:b/>
          <w:sz w:val="22"/>
          <w:szCs w:val="22"/>
        </w:rPr>
        <w:t>9.6.</w:t>
      </w:r>
      <w:r w:rsidR="00547F75" w:rsidRPr="00CA29FF">
        <w:rPr>
          <w:rFonts w:ascii="Tahoma" w:hAnsi="Tahoma" w:cs="Tahoma"/>
          <w:b/>
          <w:sz w:val="22"/>
          <w:szCs w:val="22"/>
        </w:rPr>
        <w:t>4</w:t>
      </w:r>
      <w:r w:rsidRPr="00CA29FF">
        <w:rPr>
          <w:rFonts w:ascii="Tahoma" w:hAnsi="Tahoma" w:cs="Tahoma"/>
          <w:b/>
          <w:sz w:val="22"/>
          <w:szCs w:val="22"/>
        </w:rPr>
        <w:t>.</w:t>
      </w:r>
      <w:r w:rsidRPr="00CA29FF">
        <w:rPr>
          <w:rFonts w:ascii="Tahoma" w:hAnsi="Tahoma" w:cs="Tahoma"/>
          <w:b/>
          <w:color w:val="000000"/>
          <w:sz w:val="22"/>
          <w:szCs w:val="22"/>
        </w:rPr>
        <w:t xml:space="preserve"> </w:t>
      </w:r>
      <w:r w:rsidRPr="00CA29FF">
        <w:rPr>
          <w:rFonts w:ascii="Tahoma" w:hAnsi="Tahoma" w:cs="Tahoma"/>
          <w:bCs/>
          <w:color w:val="000000"/>
          <w:kern w:val="0"/>
          <w:sz w:val="22"/>
          <w:szCs w:val="22"/>
          <w:lang w:eastAsia="pt-BR"/>
        </w:rPr>
        <w:t xml:space="preserve">do prazo de </w:t>
      </w:r>
      <w:r w:rsidR="005B49BE" w:rsidRPr="00CA29FF">
        <w:rPr>
          <w:rFonts w:ascii="Tahoma" w:hAnsi="Tahoma" w:cs="Tahoma"/>
          <w:bCs/>
          <w:color w:val="000000"/>
          <w:kern w:val="0"/>
          <w:sz w:val="22"/>
          <w:szCs w:val="22"/>
          <w:lang w:eastAsia="pt-BR"/>
        </w:rPr>
        <w:t>vigência</w:t>
      </w:r>
      <w:r w:rsidRPr="00CA29FF">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4F66458" w14:textId="77777777" w:rsidR="00466D48" w:rsidRPr="00C71FD3" w:rsidRDefault="00466D48" w:rsidP="00466D48">
      <w:pPr>
        <w:pStyle w:val="Standard"/>
        <w:widowControl/>
        <w:spacing w:line="360" w:lineRule="atLeast"/>
        <w:jc w:val="both"/>
      </w:pPr>
      <w:r w:rsidRPr="00870A21">
        <w:rPr>
          <w:rFonts w:ascii="Tahoma" w:hAnsi="Tahoma" w:cs="Tahoma"/>
          <w:b/>
          <w:bCs/>
          <w:sz w:val="22"/>
          <w:szCs w:val="22"/>
        </w:rPr>
        <w:t>9.8.</w:t>
      </w:r>
      <w:r w:rsidRPr="00870A21">
        <w:rPr>
          <w:rFonts w:ascii="Tahoma" w:hAnsi="Tahoma" w:cs="Tahoma"/>
          <w:sz w:val="22"/>
          <w:szCs w:val="22"/>
        </w:rPr>
        <w:t xml:space="preserve"> O Município reserva-se o direito de realizar diligências para os esclarecimentos que se fizerem necessários para o julgamento.</w:t>
      </w:r>
    </w:p>
    <w:p w14:paraId="568C0706" w14:textId="77777777" w:rsidR="00466D48" w:rsidRPr="00C71FD3" w:rsidRDefault="00466D48"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AAB3CDB" w14:textId="77777777" w:rsidR="00C96AF7" w:rsidRPr="001931C4" w:rsidRDefault="00C96AF7" w:rsidP="00C96AF7">
      <w:pPr>
        <w:widowControl/>
        <w:spacing w:line="360" w:lineRule="atLeast"/>
        <w:jc w:val="both"/>
        <w:rPr>
          <w:rFonts w:ascii="Tahoma" w:hAnsi="Tahoma" w:cs="Tahoma"/>
          <w:b/>
          <w:sz w:val="22"/>
          <w:szCs w:val="22"/>
        </w:rPr>
      </w:pPr>
      <w:r w:rsidRPr="001931C4">
        <w:rPr>
          <w:rFonts w:ascii="Tahoma" w:hAnsi="Tahoma" w:cs="Tahoma"/>
          <w:b/>
          <w:sz w:val="22"/>
          <w:szCs w:val="22"/>
        </w:rPr>
        <w:t>10.1.</w:t>
      </w:r>
      <w:r w:rsidRPr="001931C4">
        <w:rPr>
          <w:rFonts w:ascii="Tahoma" w:hAnsi="Tahoma" w:cs="Tahoma"/>
          <w:sz w:val="22"/>
          <w:szCs w:val="22"/>
        </w:rPr>
        <w:t xml:space="preserve"> A partir do horário previsto no preâmbulo deste edital e no sistema eletrônico, a sessão pública será aberta automaticamente </w:t>
      </w:r>
      <w:r w:rsidRPr="007812A2">
        <w:rPr>
          <w:rFonts w:ascii="Tahoma" w:hAnsi="Tahoma" w:cs="Tahoma"/>
          <w:sz w:val="22"/>
          <w:szCs w:val="22"/>
        </w:rPr>
        <w:t xml:space="preserve">pelo sistema, com a divulgação das propostas de preços recebidas </w:t>
      </w:r>
      <w:sdt>
        <w:sdtPr>
          <w:rPr>
            <w:rFonts w:ascii="Tahoma" w:hAnsi="Tahoma" w:cs="Tahoma"/>
            <w:sz w:val="22"/>
            <w:szCs w:val="22"/>
          </w:rPr>
          <w:alias w:val="Disputa dos lotes."/>
          <w:tag w:val="Disputa dos lotes."/>
          <w:id w:val="-721294062"/>
          <w:placeholder>
            <w:docPart w:val="D6227C39764B4AB7ABE76C0B5FB32602"/>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Pr="007812A2">
            <w:rPr>
              <w:rFonts w:ascii="Tahoma" w:hAnsi="Tahoma" w:cs="Tahoma"/>
              <w:sz w:val="22"/>
              <w:szCs w:val="22"/>
            </w:rPr>
            <w:t>para o(s) lote(s) correspondente(s), disputados sucessivamente ou de forma simultânea.</w:t>
          </w:r>
        </w:sdtContent>
      </w:sdt>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0AFE5637" w14:textId="395FF287" w:rsidR="00C96AF7" w:rsidRPr="00C71FD3" w:rsidRDefault="00C96AF7" w:rsidP="00C96AF7">
      <w:pPr>
        <w:pStyle w:val="Cabealho"/>
        <w:widowControl/>
        <w:spacing w:line="360" w:lineRule="atLeast"/>
        <w:jc w:val="both"/>
        <w:rPr>
          <w:rFonts w:ascii="Tahoma" w:hAnsi="Tahoma" w:cs="Tahoma"/>
          <w:sz w:val="22"/>
          <w:szCs w:val="22"/>
        </w:rPr>
      </w:pPr>
      <w:r w:rsidRPr="001931C4">
        <w:rPr>
          <w:rFonts w:ascii="Tahoma" w:hAnsi="Tahoma" w:cs="Tahoma"/>
          <w:b/>
          <w:sz w:val="22"/>
          <w:szCs w:val="22"/>
        </w:rPr>
        <w:t>10.4.</w:t>
      </w:r>
      <w:r w:rsidRPr="001931C4">
        <w:rPr>
          <w:rFonts w:ascii="Tahoma" w:hAnsi="Tahoma" w:cs="Tahoma"/>
          <w:sz w:val="22"/>
          <w:szCs w:val="22"/>
        </w:rPr>
        <w:t xml:space="preserve"> Os lances ofertados serão </w:t>
      </w:r>
      <w:r w:rsidRPr="007812A2">
        <w:rPr>
          <w:rFonts w:ascii="Tahoma" w:hAnsi="Tahoma" w:cs="Tahoma"/>
          <w:sz w:val="22"/>
          <w:szCs w:val="22"/>
        </w:rPr>
        <w:t xml:space="preserve">no </w:t>
      </w:r>
      <w:r w:rsidRPr="007812A2">
        <w:rPr>
          <w:rFonts w:ascii="Tahoma" w:hAnsi="Tahoma" w:cs="Tahoma"/>
          <w:b/>
          <w:sz w:val="22"/>
          <w:szCs w:val="22"/>
        </w:rPr>
        <w:t>PREÇO</w:t>
      </w:r>
      <w:r w:rsidRPr="007812A2">
        <w:rPr>
          <w:rFonts w:ascii="Tahoma" w:hAnsi="Tahoma" w:cs="Tahoma"/>
          <w:b/>
          <w:sz w:val="22"/>
          <w:szCs w:val="22"/>
        </w:rPr>
        <w:tab/>
        <w:t xml:space="preserve"> GLOBAL DO LOTE</w:t>
      </w:r>
      <w:r w:rsidRPr="007812A2">
        <w:rPr>
          <w:rFonts w:ascii="Tahoma" w:hAnsi="Tahoma" w:cs="Tahoma"/>
          <w:bCs/>
          <w:sz w:val="22"/>
          <w:szCs w:val="22"/>
        </w:rPr>
        <w:t>,</w:t>
      </w:r>
      <w:r w:rsidRPr="007812A2">
        <w:rPr>
          <w:rFonts w:ascii="Tahoma" w:hAnsi="Tahoma" w:cs="Tahoma"/>
          <w:sz w:val="22"/>
          <w:szCs w:val="22"/>
        </w:rPr>
        <w:t xml:space="preserve"> com no máximo </w:t>
      </w:r>
      <w:sdt>
        <w:sdtPr>
          <w:rPr>
            <w:rFonts w:ascii="Tahoma" w:hAnsi="Tahoma" w:cs="Tahoma"/>
            <w:bCs/>
            <w:sz w:val="22"/>
            <w:szCs w:val="22"/>
          </w:rPr>
          <w:alias w:val="Casas decimais"/>
          <w:tag w:val="Casas decimais"/>
          <w:id w:val="1664286946"/>
          <w:placeholder>
            <w:docPart w:val="E80660E5C9FF4A52867FEE4D9CBD4B3F"/>
          </w:placeholder>
          <w:dropDownList>
            <w:listItem w:displayText="duas casas decimais" w:value="duas casas decimais"/>
            <w:listItem w:displayText="quatro casas decimais" w:value="quatro casas decimais"/>
          </w:dropDownList>
        </w:sdtPr>
        <w:sdtEndPr/>
        <w:sdtContent>
          <w:r w:rsidR="00D80C31" w:rsidRPr="007812A2">
            <w:rPr>
              <w:rFonts w:ascii="Tahoma" w:hAnsi="Tahoma" w:cs="Tahoma"/>
              <w:bCs/>
              <w:sz w:val="22"/>
              <w:szCs w:val="22"/>
            </w:rPr>
            <w:t>duas casas decimais</w:t>
          </w:r>
        </w:sdtContent>
      </w:sdt>
      <w:r w:rsidRPr="007812A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E27A0D5" w14:textId="77777777" w:rsidR="00471A6B" w:rsidRPr="00C71FD3" w:rsidRDefault="00471A6B" w:rsidP="00471A6B">
      <w:pPr>
        <w:pStyle w:val="Standard"/>
        <w:widowControl/>
        <w:spacing w:line="360" w:lineRule="atLeast"/>
        <w:jc w:val="both"/>
        <w:rPr>
          <w:rFonts w:ascii="Tahoma" w:hAnsi="Tahoma" w:cs="Tahoma"/>
          <w:sz w:val="22"/>
          <w:szCs w:val="22"/>
        </w:rPr>
      </w:pPr>
      <w:bookmarkStart w:id="15"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5"/>
    <w:p w14:paraId="6151EFA2" w14:textId="77777777" w:rsidR="00471A6B" w:rsidRPr="00C71FD3" w:rsidRDefault="00471A6B" w:rsidP="00471A6B">
      <w:pPr>
        <w:pStyle w:val="Standard"/>
        <w:widowControl/>
        <w:spacing w:line="360" w:lineRule="atLeast"/>
        <w:jc w:val="both"/>
        <w:rPr>
          <w:rFonts w:ascii="Tahoma" w:hAnsi="Tahoma" w:cs="Tahoma"/>
          <w:b/>
          <w:bCs/>
          <w:sz w:val="22"/>
          <w:szCs w:val="22"/>
        </w:rPr>
      </w:pPr>
    </w:p>
    <w:p w14:paraId="1F62F50B" w14:textId="77777777" w:rsidR="00471A6B" w:rsidRPr="00B31865" w:rsidRDefault="00471A6B" w:rsidP="00471A6B">
      <w:pPr>
        <w:pStyle w:val="Standard"/>
        <w:widowControl/>
        <w:spacing w:line="360" w:lineRule="atLeast"/>
        <w:ind w:left="567"/>
        <w:jc w:val="both"/>
        <w:rPr>
          <w:rFonts w:ascii="Tahoma" w:hAnsi="Tahoma" w:cs="Tahoma"/>
          <w:bCs/>
          <w:sz w:val="22"/>
          <w:szCs w:val="22"/>
        </w:rPr>
      </w:pPr>
      <w:r w:rsidRPr="00B31865">
        <w:rPr>
          <w:rFonts w:ascii="Tahoma" w:hAnsi="Tahoma" w:cs="Tahoma"/>
          <w:b/>
          <w:sz w:val="22"/>
          <w:szCs w:val="22"/>
        </w:rPr>
        <w:t>10.10.1.</w:t>
      </w:r>
      <w:r w:rsidRPr="00B31865">
        <w:rPr>
          <w:rFonts w:ascii="Tahoma" w:hAnsi="Tahoma" w:cs="Tahoma"/>
          <w:bCs/>
          <w:sz w:val="22"/>
          <w:szCs w:val="22"/>
        </w:rPr>
        <w:t xml:space="preserve"> Não se aplica o subitem </w:t>
      </w:r>
      <w:r w:rsidRPr="00B31865">
        <w:rPr>
          <w:rFonts w:ascii="Tahoma" w:hAnsi="Tahoma" w:cs="Tahoma"/>
          <w:b/>
          <w:sz w:val="22"/>
          <w:szCs w:val="22"/>
        </w:rPr>
        <w:t>10.10</w:t>
      </w:r>
      <w:r w:rsidRPr="00B31865">
        <w:rPr>
          <w:rFonts w:ascii="Tahoma" w:hAnsi="Tahoma" w:cs="Tahoma"/>
          <w:bCs/>
          <w:sz w:val="22"/>
          <w:szCs w:val="22"/>
        </w:rPr>
        <w:t xml:space="preserve">: </w:t>
      </w:r>
    </w:p>
    <w:p w14:paraId="325F5CA5" w14:textId="77777777" w:rsidR="00471A6B" w:rsidRPr="00B31865" w:rsidRDefault="00471A6B" w:rsidP="00471A6B">
      <w:pPr>
        <w:pStyle w:val="Standard"/>
        <w:widowControl/>
        <w:spacing w:line="360" w:lineRule="atLeast"/>
        <w:ind w:left="567"/>
        <w:jc w:val="both"/>
        <w:rPr>
          <w:rFonts w:ascii="Tahoma" w:hAnsi="Tahoma" w:cs="Tahoma"/>
          <w:bCs/>
          <w:sz w:val="22"/>
          <w:szCs w:val="22"/>
        </w:rPr>
      </w:pPr>
    </w:p>
    <w:p w14:paraId="0F7201E2" w14:textId="03FA9C66" w:rsidR="00471A6B" w:rsidRPr="00DC57E4" w:rsidRDefault="00471A6B" w:rsidP="00471A6B">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lastRenderedPageBreak/>
        <w:t>10.10.1.1.</w:t>
      </w:r>
      <w:r w:rsidRPr="00B31865">
        <w:rPr>
          <w:rFonts w:ascii="Tahoma" w:hAnsi="Tahoma" w:cs="Tahoma"/>
          <w:sz w:val="22"/>
          <w:szCs w:val="22"/>
        </w:rPr>
        <w:t xml:space="preserve"> ao(s</w:t>
      </w:r>
      <w:r w:rsidRPr="00DC57E4">
        <w:rPr>
          <w:rFonts w:ascii="Tahoma" w:hAnsi="Tahoma" w:cs="Tahoma"/>
          <w:sz w:val="22"/>
          <w:szCs w:val="22"/>
        </w:rPr>
        <w:t>) lote(s) da cota reservada ou exclusivo(s);</w:t>
      </w:r>
    </w:p>
    <w:p w14:paraId="23BEE9B6" w14:textId="77777777" w:rsidR="00471A6B" w:rsidRPr="00DC57E4" w:rsidRDefault="00471A6B" w:rsidP="00471A6B">
      <w:pPr>
        <w:pStyle w:val="Standard"/>
        <w:widowControl/>
        <w:spacing w:line="360" w:lineRule="atLeast"/>
        <w:ind w:left="567"/>
        <w:jc w:val="both"/>
        <w:rPr>
          <w:rFonts w:ascii="Tahoma" w:hAnsi="Tahoma" w:cs="Tahoma"/>
          <w:bCs/>
          <w:sz w:val="22"/>
          <w:szCs w:val="22"/>
        </w:rPr>
      </w:pPr>
    </w:p>
    <w:p w14:paraId="6E189DD7" w14:textId="4BF07E4C" w:rsidR="00471A6B" w:rsidRPr="00DC57E4" w:rsidRDefault="00471A6B" w:rsidP="00471A6B">
      <w:pPr>
        <w:pStyle w:val="Standard"/>
        <w:widowControl/>
        <w:spacing w:line="360" w:lineRule="atLeast"/>
        <w:ind w:left="1134"/>
        <w:jc w:val="both"/>
        <w:rPr>
          <w:rFonts w:ascii="Tahoma" w:hAnsi="Tahoma" w:cs="Tahoma"/>
          <w:bCs/>
          <w:sz w:val="22"/>
          <w:szCs w:val="22"/>
        </w:rPr>
      </w:pPr>
      <w:r w:rsidRPr="00DC57E4">
        <w:rPr>
          <w:rFonts w:ascii="Tahoma" w:hAnsi="Tahoma" w:cs="Tahoma"/>
          <w:b/>
          <w:bCs/>
          <w:sz w:val="22"/>
          <w:szCs w:val="22"/>
        </w:rPr>
        <w:t>10.10.1.2.</w:t>
      </w:r>
      <w:r w:rsidRPr="00DC57E4">
        <w:rPr>
          <w:rFonts w:ascii="Tahoma" w:hAnsi="Tahoma" w:cs="Tahoma"/>
          <w:sz w:val="22"/>
          <w:szCs w:val="22"/>
        </w:rPr>
        <w:t xml:space="preserve"> </w:t>
      </w:r>
      <w:r w:rsidRPr="00DC57E4">
        <w:rPr>
          <w:rFonts w:ascii="Tahoma" w:hAnsi="Tahoma" w:cs="Tahoma"/>
          <w:bCs/>
          <w:sz w:val="22"/>
          <w:szCs w:val="22"/>
        </w:rPr>
        <w:t>ao lote da licitação com valor estimado superior à receita bruta máxima admitida para fins de enquadramento como EPP (R$ 4.800.000,00 estabelecido no art. 3º, inciso II, da Lei Complementar nº 123/2006 e alterações).</w:t>
      </w:r>
    </w:p>
    <w:p w14:paraId="416C402F" w14:textId="77777777" w:rsidR="00471A6B" w:rsidRPr="00DC57E4" w:rsidRDefault="00471A6B" w:rsidP="00471A6B">
      <w:pPr>
        <w:pStyle w:val="Standard"/>
        <w:widowControl/>
        <w:spacing w:line="360" w:lineRule="atLeast"/>
        <w:ind w:left="567"/>
        <w:jc w:val="both"/>
        <w:rPr>
          <w:rFonts w:ascii="Tahoma" w:hAnsi="Tahoma" w:cs="Tahoma"/>
          <w:bCs/>
          <w:sz w:val="22"/>
          <w:szCs w:val="22"/>
        </w:rPr>
      </w:pPr>
    </w:p>
    <w:p w14:paraId="70E7274F" w14:textId="77777777" w:rsidR="00471A6B" w:rsidRPr="00DC57E4" w:rsidRDefault="00471A6B" w:rsidP="00471A6B">
      <w:pPr>
        <w:pStyle w:val="Standard"/>
        <w:widowControl/>
        <w:spacing w:line="360" w:lineRule="atLeast"/>
        <w:ind w:left="567"/>
        <w:jc w:val="both"/>
        <w:rPr>
          <w:rFonts w:ascii="Tahoma" w:hAnsi="Tahoma" w:cs="Tahoma"/>
          <w:bCs/>
          <w:sz w:val="22"/>
          <w:szCs w:val="22"/>
        </w:rPr>
      </w:pPr>
      <w:bookmarkStart w:id="16" w:name="_Hlk127377853"/>
      <w:r w:rsidRPr="00DC57E4">
        <w:rPr>
          <w:rFonts w:ascii="Tahoma" w:hAnsi="Tahoma" w:cs="Tahoma"/>
          <w:b/>
          <w:sz w:val="22"/>
          <w:szCs w:val="22"/>
        </w:rPr>
        <w:t>10.10.2.</w:t>
      </w:r>
      <w:r w:rsidRPr="00DC57E4">
        <w:rPr>
          <w:rFonts w:ascii="Tahoma" w:hAnsi="Tahoma" w:cs="Tahoma"/>
          <w:bCs/>
          <w:sz w:val="22"/>
          <w:szCs w:val="22"/>
        </w:rPr>
        <w:t xml:space="preserve"> Não farão jus ao tratamento diferenciado da Lei Complementar n° 123/2006, dentre eles o empate ficto de que trata o subitem </w:t>
      </w:r>
      <w:r w:rsidRPr="00DC57E4">
        <w:rPr>
          <w:rFonts w:ascii="Tahoma" w:hAnsi="Tahoma" w:cs="Tahoma"/>
          <w:b/>
          <w:sz w:val="22"/>
          <w:szCs w:val="22"/>
        </w:rPr>
        <w:t>10.10</w:t>
      </w:r>
      <w:r w:rsidRPr="00DC57E4">
        <w:rPr>
          <w:rFonts w:ascii="Tahoma" w:hAnsi="Tahoma" w:cs="Tahoma"/>
          <w:bCs/>
          <w:sz w:val="22"/>
          <w:szCs w:val="22"/>
        </w:rPr>
        <w:t xml:space="preserve">, as ME, EPP ou COOP nas situações previstas no subitem </w:t>
      </w:r>
      <w:r w:rsidRPr="00DC57E4">
        <w:rPr>
          <w:rFonts w:ascii="Tahoma" w:hAnsi="Tahoma" w:cs="Tahoma"/>
          <w:b/>
          <w:sz w:val="22"/>
          <w:szCs w:val="22"/>
        </w:rPr>
        <w:t>12.12.7.3</w:t>
      </w:r>
      <w:r w:rsidRPr="00DC57E4">
        <w:rPr>
          <w:rFonts w:ascii="Tahoma" w:hAnsi="Tahoma" w:cs="Tahoma"/>
          <w:bCs/>
          <w:sz w:val="22"/>
          <w:szCs w:val="22"/>
        </w:rPr>
        <w:t xml:space="preserve"> deste edital.</w:t>
      </w:r>
    </w:p>
    <w:bookmarkEnd w:id="16"/>
    <w:p w14:paraId="6EDBF28A" w14:textId="77777777" w:rsidR="00471A6B" w:rsidRPr="00DC57E4" w:rsidRDefault="00471A6B" w:rsidP="00471A6B">
      <w:pPr>
        <w:pStyle w:val="Standard"/>
        <w:widowControl/>
        <w:spacing w:line="360" w:lineRule="atLeast"/>
        <w:jc w:val="both"/>
        <w:rPr>
          <w:rFonts w:ascii="Tahoma" w:hAnsi="Tahoma" w:cs="Tahoma"/>
          <w:b/>
          <w:bCs/>
          <w:sz w:val="22"/>
          <w:szCs w:val="22"/>
        </w:rPr>
      </w:pPr>
    </w:p>
    <w:p w14:paraId="06F48741" w14:textId="77777777" w:rsidR="00471A6B" w:rsidRPr="00DC57E4" w:rsidRDefault="00471A6B" w:rsidP="00471A6B">
      <w:pPr>
        <w:pStyle w:val="Standard"/>
        <w:widowControl/>
        <w:spacing w:line="360" w:lineRule="atLeast"/>
        <w:jc w:val="both"/>
        <w:rPr>
          <w:rFonts w:ascii="Tahoma" w:hAnsi="Tahoma" w:cs="Tahoma"/>
          <w:b/>
          <w:bCs/>
          <w:sz w:val="22"/>
          <w:szCs w:val="22"/>
        </w:rPr>
      </w:pPr>
      <w:r w:rsidRPr="00DC57E4">
        <w:rPr>
          <w:rFonts w:ascii="Tahoma" w:hAnsi="Tahoma" w:cs="Tahoma"/>
          <w:b/>
          <w:bCs/>
          <w:sz w:val="22"/>
          <w:szCs w:val="22"/>
        </w:rPr>
        <w:t xml:space="preserve">10.11. </w:t>
      </w:r>
      <w:r w:rsidRPr="00DC57E4">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6DF58A79" w14:textId="77777777" w:rsidR="00471A6B" w:rsidRPr="00DC57E4" w:rsidRDefault="00471A6B" w:rsidP="00471A6B">
      <w:pPr>
        <w:pStyle w:val="Standard"/>
        <w:widowControl/>
        <w:spacing w:line="360" w:lineRule="atLeast"/>
        <w:jc w:val="both"/>
        <w:rPr>
          <w:rFonts w:ascii="Tahoma" w:hAnsi="Tahoma" w:cs="Tahoma"/>
          <w:b/>
          <w:bCs/>
          <w:sz w:val="22"/>
          <w:szCs w:val="22"/>
        </w:rPr>
      </w:pPr>
    </w:p>
    <w:p w14:paraId="7FCE3731" w14:textId="77777777" w:rsidR="00471A6B" w:rsidRPr="00DC57E4" w:rsidRDefault="00471A6B" w:rsidP="00471A6B">
      <w:pPr>
        <w:pStyle w:val="Standard"/>
        <w:widowControl/>
        <w:spacing w:line="360" w:lineRule="atLeast"/>
        <w:ind w:left="567"/>
        <w:jc w:val="both"/>
        <w:rPr>
          <w:rFonts w:ascii="Tahoma" w:hAnsi="Tahoma" w:cs="Tahoma"/>
          <w:bCs/>
          <w:sz w:val="22"/>
          <w:szCs w:val="22"/>
        </w:rPr>
      </w:pPr>
      <w:r w:rsidRPr="00DC57E4">
        <w:rPr>
          <w:rFonts w:ascii="Tahoma" w:hAnsi="Tahoma" w:cs="Tahoma"/>
          <w:b/>
          <w:sz w:val="22"/>
          <w:szCs w:val="22"/>
        </w:rPr>
        <w:t>10.11.1.</w:t>
      </w:r>
      <w:r w:rsidRPr="00DC57E4">
        <w:rPr>
          <w:rFonts w:ascii="Tahoma" w:hAnsi="Tahoma" w:cs="Tahoma"/>
          <w:bCs/>
          <w:sz w:val="22"/>
          <w:szCs w:val="22"/>
        </w:rPr>
        <w:t xml:space="preserve"> Não se aplica o subitem </w:t>
      </w:r>
      <w:r w:rsidRPr="00DC57E4">
        <w:rPr>
          <w:rFonts w:ascii="Tahoma" w:hAnsi="Tahoma" w:cs="Tahoma"/>
          <w:b/>
          <w:sz w:val="22"/>
          <w:szCs w:val="22"/>
        </w:rPr>
        <w:t>10.11</w:t>
      </w:r>
      <w:r w:rsidRPr="00DC57E4">
        <w:rPr>
          <w:rFonts w:ascii="Tahoma" w:hAnsi="Tahoma" w:cs="Tahoma"/>
          <w:bCs/>
          <w:sz w:val="22"/>
          <w:szCs w:val="22"/>
        </w:rPr>
        <w:t xml:space="preserve">: </w:t>
      </w:r>
    </w:p>
    <w:p w14:paraId="25286117" w14:textId="77777777" w:rsidR="00471A6B" w:rsidRPr="00DC57E4" w:rsidRDefault="00471A6B" w:rsidP="00471A6B">
      <w:pPr>
        <w:pStyle w:val="Standard"/>
        <w:widowControl/>
        <w:spacing w:line="360" w:lineRule="atLeast"/>
        <w:ind w:left="567"/>
        <w:jc w:val="both"/>
        <w:rPr>
          <w:rFonts w:ascii="Tahoma" w:hAnsi="Tahoma" w:cs="Tahoma"/>
          <w:bCs/>
          <w:sz w:val="22"/>
          <w:szCs w:val="22"/>
        </w:rPr>
      </w:pPr>
    </w:p>
    <w:p w14:paraId="192186CD" w14:textId="3AEA236A" w:rsidR="00471A6B" w:rsidRPr="00DC57E4" w:rsidRDefault="00471A6B" w:rsidP="00471A6B">
      <w:pPr>
        <w:pStyle w:val="Standard"/>
        <w:widowControl/>
        <w:spacing w:line="360" w:lineRule="atLeast"/>
        <w:ind w:left="1134"/>
        <w:jc w:val="both"/>
        <w:rPr>
          <w:rFonts w:ascii="Tahoma" w:hAnsi="Tahoma" w:cs="Tahoma"/>
          <w:sz w:val="22"/>
          <w:szCs w:val="22"/>
        </w:rPr>
      </w:pPr>
      <w:r w:rsidRPr="00DC57E4">
        <w:rPr>
          <w:rFonts w:ascii="Tahoma" w:hAnsi="Tahoma" w:cs="Tahoma"/>
          <w:b/>
          <w:bCs/>
          <w:sz w:val="22"/>
          <w:szCs w:val="22"/>
        </w:rPr>
        <w:t>10.11.1.1.</w:t>
      </w:r>
      <w:r w:rsidRPr="00DC57E4">
        <w:rPr>
          <w:rFonts w:ascii="Tahoma" w:hAnsi="Tahoma" w:cs="Tahoma"/>
          <w:sz w:val="22"/>
          <w:szCs w:val="22"/>
        </w:rPr>
        <w:t xml:space="preserve"> ao(s) lote(s) da cota reservada ou exclusivo(s);</w:t>
      </w:r>
    </w:p>
    <w:p w14:paraId="363D18FA" w14:textId="77777777" w:rsidR="00471A6B" w:rsidRPr="00DC57E4" w:rsidRDefault="00471A6B" w:rsidP="00471A6B">
      <w:pPr>
        <w:pStyle w:val="Standard"/>
        <w:widowControl/>
        <w:spacing w:line="360" w:lineRule="atLeast"/>
        <w:ind w:left="567"/>
        <w:jc w:val="both"/>
        <w:rPr>
          <w:rFonts w:ascii="Tahoma" w:hAnsi="Tahoma" w:cs="Tahoma"/>
          <w:bCs/>
          <w:sz w:val="22"/>
          <w:szCs w:val="22"/>
        </w:rPr>
      </w:pPr>
    </w:p>
    <w:p w14:paraId="60F3F2A1" w14:textId="5E22AFA8" w:rsidR="00471A6B" w:rsidRPr="00147892" w:rsidRDefault="00471A6B" w:rsidP="00471A6B">
      <w:pPr>
        <w:pStyle w:val="Standard"/>
        <w:widowControl/>
        <w:spacing w:line="360" w:lineRule="atLeast"/>
        <w:ind w:left="1134"/>
        <w:jc w:val="both"/>
        <w:rPr>
          <w:rFonts w:ascii="Tahoma" w:hAnsi="Tahoma" w:cs="Tahoma"/>
          <w:sz w:val="22"/>
          <w:szCs w:val="22"/>
        </w:rPr>
      </w:pPr>
      <w:r w:rsidRPr="00DC57E4">
        <w:rPr>
          <w:rFonts w:ascii="Tahoma" w:hAnsi="Tahoma" w:cs="Tahoma"/>
          <w:b/>
          <w:bCs/>
          <w:sz w:val="22"/>
          <w:szCs w:val="22"/>
        </w:rPr>
        <w:t>10.11.1.2.</w:t>
      </w:r>
      <w:r w:rsidRPr="00DC57E4">
        <w:rPr>
          <w:rFonts w:ascii="Tahoma" w:hAnsi="Tahoma" w:cs="Tahoma"/>
          <w:sz w:val="22"/>
          <w:szCs w:val="22"/>
        </w:rPr>
        <w:t xml:space="preserve"> </w:t>
      </w:r>
      <w:r w:rsidRPr="00DC57E4">
        <w:rPr>
          <w:rFonts w:ascii="Tahoma" w:hAnsi="Tahoma" w:cs="Tahoma"/>
          <w:bCs/>
          <w:sz w:val="22"/>
          <w:szCs w:val="22"/>
        </w:rPr>
        <w:t>ao lote da</w:t>
      </w:r>
      <w:r w:rsidRPr="00B31865">
        <w:rPr>
          <w:rFonts w:ascii="Tahoma" w:hAnsi="Tahoma" w:cs="Tahoma"/>
          <w:bCs/>
          <w:sz w:val="22"/>
          <w:szCs w:val="22"/>
        </w:rPr>
        <w:t xml:space="preserve"> licitação com valor estimado superior à receita bruta máxima admitida para fins de enquadramento como EPP (R$ 4.800.000,00 estabelecido no art. 3º, inciso II, da Lei Complementar nº 123/2006 e alterações).</w:t>
      </w:r>
    </w:p>
    <w:p w14:paraId="09AFF318" w14:textId="77777777" w:rsidR="00471A6B" w:rsidRPr="00C71FD3" w:rsidRDefault="00471A6B" w:rsidP="00471A6B">
      <w:pPr>
        <w:pStyle w:val="Standard"/>
        <w:widowControl/>
        <w:spacing w:line="360" w:lineRule="atLeast"/>
        <w:jc w:val="both"/>
        <w:rPr>
          <w:rFonts w:ascii="Tahoma" w:hAnsi="Tahoma" w:cs="Tahoma"/>
          <w:b/>
          <w:bCs/>
          <w:sz w:val="22"/>
          <w:szCs w:val="22"/>
        </w:rPr>
      </w:pPr>
    </w:p>
    <w:p w14:paraId="3E0D82B6" w14:textId="483BA376" w:rsidR="00471A6B" w:rsidRPr="00C71FD3" w:rsidRDefault="00471A6B" w:rsidP="00471A6B">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w:t>
      </w:r>
      <w:r w:rsidRPr="00DC57E4">
        <w:rPr>
          <w:rFonts w:ascii="Tahoma" w:hAnsi="Tahoma" w:cs="Tahoma"/>
          <w:sz w:val="22"/>
          <w:szCs w:val="22"/>
        </w:rPr>
        <w:t xml:space="preserve">no subitem </w:t>
      </w:r>
      <w:r w:rsidRPr="00DC57E4">
        <w:rPr>
          <w:rFonts w:ascii="Tahoma" w:hAnsi="Tahoma" w:cs="Tahoma"/>
          <w:b/>
          <w:bCs/>
          <w:sz w:val="22"/>
          <w:szCs w:val="22"/>
        </w:rPr>
        <w:t>10.10</w:t>
      </w:r>
      <w:r w:rsidRPr="00DC57E4">
        <w:rPr>
          <w:rFonts w:ascii="Tahoma" w:hAnsi="Tahoma" w:cs="Tahoma"/>
          <w:sz w:val="22"/>
          <w:szCs w:val="22"/>
        </w:rPr>
        <w:t xml:space="preserve"> (para o lote cujo valo</w:t>
      </w:r>
      <w:r w:rsidRPr="00C71FD3">
        <w:rPr>
          <w:rFonts w:ascii="Tahoma" w:hAnsi="Tahoma" w:cs="Tahoma"/>
          <w:sz w:val="22"/>
          <w:szCs w:val="22"/>
        </w:rPr>
        <w:t xml:space="preserve">r estimado </w:t>
      </w:r>
      <w:r w:rsidRPr="0002395D">
        <w:rPr>
          <w:rFonts w:ascii="Tahoma" w:hAnsi="Tahoma" w:cs="Tahoma"/>
          <w:sz w:val="22"/>
          <w:szCs w:val="22"/>
        </w:rPr>
        <w:t>seja inferior à</w:t>
      </w:r>
      <w:r w:rsidRPr="00C71FD3">
        <w:rPr>
          <w:rFonts w:ascii="Tahoma" w:hAnsi="Tahoma" w:cs="Tahoma"/>
          <w:sz w:val="22"/>
          <w:szCs w:val="22"/>
        </w:rPr>
        <w:t xml:space="preserve"> receita bruta máxima admitida para fins de enquadramento como EPP - R$ 4.800.000,00 estabelecido no art. 3º, inciso II, da Lei Complementar nº 123/2006 e alterações), serão utilizados os seguintes critérios de desempate, nesta ordem:</w:t>
      </w:r>
    </w:p>
    <w:p w14:paraId="275C534A" w14:textId="77777777" w:rsidR="00471A6B" w:rsidRPr="00C71FD3" w:rsidRDefault="00471A6B" w:rsidP="00471A6B">
      <w:pPr>
        <w:pStyle w:val="Standard"/>
        <w:widowControl/>
        <w:spacing w:line="360" w:lineRule="atLeast"/>
        <w:jc w:val="both"/>
        <w:rPr>
          <w:rFonts w:ascii="Tahoma" w:hAnsi="Tahoma" w:cs="Tahoma"/>
          <w:sz w:val="22"/>
          <w:szCs w:val="22"/>
        </w:rPr>
      </w:pPr>
    </w:p>
    <w:p w14:paraId="1BF40930"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7C113EF7" w14:textId="77777777" w:rsidR="00471A6B" w:rsidRPr="00C71FD3" w:rsidRDefault="00471A6B" w:rsidP="00471A6B">
      <w:pPr>
        <w:pStyle w:val="Standard"/>
        <w:widowControl/>
        <w:spacing w:line="360" w:lineRule="atLeast"/>
        <w:ind w:left="567"/>
        <w:jc w:val="both"/>
        <w:rPr>
          <w:rFonts w:ascii="Tahoma" w:hAnsi="Tahoma" w:cs="Tahoma"/>
          <w:sz w:val="22"/>
          <w:szCs w:val="22"/>
        </w:rPr>
      </w:pPr>
    </w:p>
    <w:p w14:paraId="3CA98357"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4E2072F3"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Pr>
          <w:rFonts w:ascii="Tahoma" w:hAnsi="Tahoma" w:cs="Tahoma"/>
          <w:sz w:val="22"/>
          <w:szCs w:val="22"/>
        </w:rPr>
        <w:t>,</w:t>
      </w:r>
      <w:r w:rsidRPr="00C71FD3">
        <w:rPr>
          <w:rFonts w:ascii="Tahoma" w:hAnsi="Tahoma" w:cs="Tahoma"/>
          <w:sz w:val="22"/>
          <w:szCs w:val="22"/>
        </w:rPr>
        <w:t xml:space="preserve"> da Lei Federal nº 14.133/2021;</w:t>
      </w:r>
    </w:p>
    <w:p w14:paraId="4DE6C605" w14:textId="77777777" w:rsidR="00471A6B" w:rsidRPr="00C71FD3" w:rsidRDefault="00471A6B" w:rsidP="00471A6B">
      <w:pPr>
        <w:pStyle w:val="Standard"/>
        <w:widowControl/>
        <w:spacing w:line="360" w:lineRule="atLeast"/>
        <w:ind w:left="567"/>
        <w:jc w:val="both"/>
        <w:rPr>
          <w:rFonts w:ascii="Tahoma" w:hAnsi="Tahoma" w:cs="Tahoma"/>
          <w:sz w:val="22"/>
          <w:szCs w:val="22"/>
        </w:rPr>
      </w:pPr>
    </w:p>
    <w:p w14:paraId="29477D51"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10.12.3.</w:t>
      </w:r>
      <w:r w:rsidRPr="00C71FD3">
        <w:rPr>
          <w:rFonts w:ascii="Tahoma" w:hAnsi="Tahoma" w:cs="Tahoma"/>
          <w:sz w:val="22"/>
          <w:szCs w:val="22"/>
        </w:rPr>
        <w:t xml:space="preserve"> Desenvolvimento pela licitante de ações de equidade entre homens e mulheres no ambiente de trabalho;</w:t>
      </w:r>
    </w:p>
    <w:p w14:paraId="369F5B8D" w14:textId="77777777" w:rsidR="00471A6B" w:rsidRPr="00C71FD3" w:rsidRDefault="00471A6B" w:rsidP="00471A6B">
      <w:pPr>
        <w:pStyle w:val="Standard"/>
        <w:widowControl/>
        <w:spacing w:line="360" w:lineRule="atLeast"/>
        <w:ind w:left="567"/>
        <w:jc w:val="both"/>
        <w:rPr>
          <w:rFonts w:ascii="Tahoma" w:hAnsi="Tahoma" w:cs="Tahoma"/>
          <w:sz w:val="22"/>
          <w:szCs w:val="22"/>
        </w:rPr>
      </w:pPr>
    </w:p>
    <w:p w14:paraId="1A8802DF"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EE2E5E6" w14:textId="77777777" w:rsidR="00471A6B" w:rsidRPr="00C71FD3" w:rsidRDefault="00471A6B" w:rsidP="00471A6B">
      <w:pPr>
        <w:pStyle w:val="Standard"/>
        <w:widowControl/>
        <w:spacing w:line="360" w:lineRule="atLeast"/>
        <w:jc w:val="both"/>
        <w:rPr>
          <w:rFonts w:ascii="Tahoma" w:hAnsi="Tahoma" w:cs="Tahoma"/>
          <w:sz w:val="22"/>
          <w:szCs w:val="22"/>
        </w:rPr>
      </w:pPr>
    </w:p>
    <w:p w14:paraId="119A8DF0"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143DA85" w14:textId="77777777" w:rsidR="00471A6B" w:rsidRPr="00C71FD3" w:rsidRDefault="00471A6B" w:rsidP="00471A6B">
      <w:pPr>
        <w:pStyle w:val="Standard"/>
        <w:widowControl/>
        <w:spacing w:line="360" w:lineRule="atLeast"/>
        <w:jc w:val="both"/>
        <w:rPr>
          <w:rFonts w:ascii="Tahoma" w:hAnsi="Tahoma" w:cs="Tahoma"/>
          <w:sz w:val="22"/>
          <w:szCs w:val="22"/>
        </w:rPr>
      </w:pPr>
    </w:p>
    <w:p w14:paraId="53231235"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37E58B2" w14:textId="77777777" w:rsidR="00471A6B" w:rsidRPr="00C71FD3" w:rsidRDefault="00471A6B" w:rsidP="00471A6B">
      <w:pPr>
        <w:pStyle w:val="Standard"/>
        <w:widowControl/>
        <w:spacing w:line="360" w:lineRule="atLeast"/>
        <w:ind w:left="567"/>
        <w:jc w:val="both"/>
        <w:rPr>
          <w:rFonts w:ascii="Tahoma" w:hAnsi="Tahoma" w:cs="Tahoma"/>
          <w:sz w:val="22"/>
          <w:szCs w:val="22"/>
        </w:rPr>
      </w:pPr>
    </w:p>
    <w:p w14:paraId="211D452F"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AF3EF77" w14:textId="77777777" w:rsidR="00471A6B" w:rsidRPr="00C71FD3" w:rsidRDefault="00471A6B" w:rsidP="00471A6B">
      <w:pPr>
        <w:pStyle w:val="Standard"/>
        <w:widowControl/>
        <w:spacing w:line="360" w:lineRule="atLeast"/>
        <w:ind w:left="1134"/>
        <w:jc w:val="both"/>
        <w:rPr>
          <w:rFonts w:ascii="Tahoma" w:hAnsi="Tahoma" w:cs="Tahoma"/>
          <w:b/>
          <w:bCs/>
          <w:sz w:val="22"/>
          <w:szCs w:val="22"/>
        </w:rPr>
      </w:pPr>
    </w:p>
    <w:p w14:paraId="7B36AECC"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7BDCD100" w14:textId="77777777" w:rsidR="00471A6B" w:rsidRPr="00C71FD3" w:rsidRDefault="00471A6B" w:rsidP="00471A6B">
      <w:pPr>
        <w:pStyle w:val="Standard"/>
        <w:widowControl/>
        <w:spacing w:line="360" w:lineRule="atLeast"/>
        <w:ind w:left="1134"/>
        <w:jc w:val="both"/>
        <w:rPr>
          <w:rFonts w:ascii="Tahoma" w:hAnsi="Tahoma" w:cs="Tahoma"/>
          <w:sz w:val="22"/>
          <w:szCs w:val="22"/>
        </w:rPr>
      </w:pPr>
    </w:p>
    <w:p w14:paraId="614AE7CE"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11ABBEF4" w14:textId="77777777" w:rsidR="00471A6B" w:rsidRPr="00C71FD3" w:rsidRDefault="00471A6B" w:rsidP="00471A6B">
      <w:pPr>
        <w:pStyle w:val="Standard"/>
        <w:widowControl/>
        <w:spacing w:line="360" w:lineRule="atLeast"/>
        <w:ind w:left="1134"/>
        <w:jc w:val="both"/>
        <w:rPr>
          <w:rFonts w:ascii="Tahoma" w:hAnsi="Tahoma" w:cs="Tahoma"/>
          <w:sz w:val="22"/>
          <w:szCs w:val="22"/>
        </w:rPr>
      </w:pPr>
    </w:p>
    <w:p w14:paraId="04C94673"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8A058E8" w14:textId="77777777" w:rsidR="00471A6B" w:rsidRPr="00C71FD3" w:rsidRDefault="00471A6B" w:rsidP="00471A6B">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7A7F9FC8" w14:textId="77777777" w:rsidR="00471A6B" w:rsidRPr="00C71FD3" w:rsidRDefault="00471A6B" w:rsidP="00471A6B">
      <w:pPr>
        <w:pStyle w:val="Standard"/>
        <w:widowControl/>
        <w:spacing w:line="360" w:lineRule="atLeast"/>
        <w:ind w:left="567"/>
        <w:jc w:val="both"/>
        <w:rPr>
          <w:rFonts w:ascii="Tahoma" w:hAnsi="Tahoma" w:cs="Tahoma"/>
          <w:b/>
          <w:sz w:val="22"/>
          <w:szCs w:val="22"/>
        </w:rPr>
      </w:pPr>
    </w:p>
    <w:p w14:paraId="0D21C441" w14:textId="77777777" w:rsidR="00471A6B" w:rsidRPr="00C71FD3" w:rsidRDefault="00471A6B" w:rsidP="00471A6B">
      <w:pPr>
        <w:pStyle w:val="Standard"/>
        <w:widowControl/>
        <w:spacing w:line="360" w:lineRule="atLeast"/>
        <w:jc w:val="both"/>
      </w:pPr>
      <w:bookmarkStart w:id="17" w:name="art37"/>
      <w:bookmarkStart w:id="18" w:name="_Hlk127377917"/>
      <w:bookmarkEnd w:id="17"/>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18"/>
    <w:p w14:paraId="6372AA2F" w14:textId="77777777" w:rsidR="00471A6B" w:rsidRPr="00C71FD3" w:rsidRDefault="00471A6B" w:rsidP="00471A6B">
      <w:pPr>
        <w:pStyle w:val="Standard"/>
        <w:widowControl/>
        <w:spacing w:line="360" w:lineRule="atLeast"/>
        <w:jc w:val="both"/>
        <w:rPr>
          <w:rFonts w:ascii="Tahoma" w:hAnsi="Tahoma" w:cs="Tahoma"/>
          <w:bCs/>
          <w:sz w:val="22"/>
          <w:szCs w:val="22"/>
        </w:rPr>
      </w:pPr>
    </w:p>
    <w:p w14:paraId="40F7AC3C" w14:textId="0BDFD403" w:rsidR="00471A6B" w:rsidRPr="00C71FD3" w:rsidRDefault="00471A6B" w:rsidP="00471A6B">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w:t>
      </w:r>
      <w:r w:rsidRPr="00DC57E4">
        <w:rPr>
          <w:rFonts w:ascii="Tahoma" w:hAnsi="Tahoma" w:cs="Tahoma"/>
          <w:bCs/>
          <w:sz w:val="22"/>
          <w:szCs w:val="22"/>
        </w:rPr>
        <w:t xml:space="preserve">primeiro lugar para o </w:t>
      </w:r>
      <w:r w:rsidR="008B7F40" w:rsidRPr="00DC57E4">
        <w:rPr>
          <w:rFonts w:ascii="Tahoma" w:hAnsi="Tahoma" w:cs="Tahoma"/>
          <w:sz w:val="22"/>
          <w:szCs w:val="22"/>
        </w:rPr>
        <w:t>lote</w:t>
      </w:r>
      <w:r w:rsidRPr="00DC57E4">
        <w:rPr>
          <w:rFonts w:ascii="Tahoma" w:hAnsi="Tahoma" w:cs="Tahoma"/>
          <w:bCs/>
          <w:sz w:val="22"/>
          <w:szCs w:val="22"/>
        </w:rPr>
        <w:t>, quanto</w:t>
      </w:r>
      <w:r w:rsidRPr="00C71FD3">
        <w:rPr>
          <w:rFonts w:ascii="Tahoma" w:hAnsi="Tahoma" w:cs="Tahoma"/>
          <w:bCs/>
          <w:sz w:val="22"/>
          <w:szCs w:val="22"/>
        </w:rPr>
        <w:t xml:space="preserve">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7897477F" w14:textId="77777777" w:rsidR="00471A6B" w:rsidRPr="00C71FD3" w:rsidRDefault="00471A6B" w:rsidP="00471A6B">
      <w:pPr>
        <w:pStyle w:val="Standard"/>
        <w:widowControl/>
        <w:spacing w:line="360" w:lineRule="atLeast"/>
        <w:jc w:val="both"/>
        <w:rPr>
          <w:rFonts w:ascii="Tahoma" w:hAnsi="Tahoma" w:cs="Tahoma"/>
          <w:bCs/>
          <w:sz w:val="22"/>
          <w:szCs w:val="22"/>
        </w:rPr>
      </w:pPr>
    </w:p>
    <w:p w14:paraId="5E9EBAD6" w14:textId="77777777" w:rsidR="00471A6B" w:rsidRDefault="00471A6B" w:rsidP="00471A6B">
      <w:pPr>
        <w:pStyle w:val="Standard"/>
        <w:widowControl/>
        <w:spacing w:line="360" w:lineRule="atLeast"/>
        <w:ind w:left="567"/>
        <w:jc w:val="both"/>
        <w:rPr>
          <w:rFonts w:ascii="Tahoma" w:hAnsi="Tahoma" w:cs="Tahoma"/>
          <w:bCs/>
          <w:sz w:val="22"/>
          <w:szCs w:val="22"/>
        </w:rPr>
      </w:pPr>
      <w:bookmarkStart w:id="19"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19"/>
    <w:p w14:paraId="0A728C92" w14:textId="77777777" w:rsidR="00471A6B" w:rsidRPr="00C71FD3" w:rsidRDefault="00471A6B" w:rsidP="00471A6B">
      <w:pPr>
        <w:pStyle w:val="Standard"/>
        <w:widowControl/>
        <w:spacing w:line="360" w:lineRule="atLeast"/>
        <w:ind w:left="567"/>
        <w:jc w:val="both"/>
        <w:rPr>
          <w:rFonts w:ascii="Tahoma" w:hAnsi="Tahoma" w:cs="Tahoma"/>
          <w:bCs/>
          <w:sz w:val="22"/>
          <w:szCs w:val="22"/>
        </w:rPr>
      </w:pPr>
    </w:p>
    <w:p w14:paraId="678774EF" w14:textId="77777777" w:rsidR="00471A6B" w:rsidRPr="00C71FD3" w:rsidRDefault="00471A6B" w:rsidP="00471A6B">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529DE1FE" w14:textId="77777777" w:rsidR="00471A6B" w:rsidRPr="00C71FD3" w:rsidRDefault="00471A6B" w:rsidP="00471A6B">
      <w:pPr>
        <w:pStyle w:val="Standard"/>
        <w:widowControl/>
        <w:spacing w:line="360" w:lineRule="atLeast"/>
        <w:ind w:left="567"/>
        <w:jc w:val="both"/>
        <w:rPr>
          <w:rFonts w:ascii="Tahoma" w:hAnsi="Tahoma" w:cs="Tahoma"/>
          <w:bCs/>
          <w:sz w:val="22"/>
          <w:szCs w:val="22"/>
        </w:rPr>
      </w:pPr>
    </w:p>
    <w:p w14:paraId="0DF3C011" w14:textId="77777777" w:rsidR="00471A6B" w:rsidRPr="00C71FD3" w:rsidRDefault="00471A6B" w:rsidP="00471A6B">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5B1C0A24" w14:textId="77777777" w:rsidR="00471A6B" w:rsidRPr="00C71FD3" w:rsidRDefault="00471A6B" w:rsidP="00471A6B">
      <w:pPr>
        <w:pStyle w:val="Standard"/>
        <w:widowControl/>
        <w:spacing w:line="360" w:lineRule="atLeast"/>
        <w:ind w:left="567"/>
        <w:jc w:val="both"/>
        <w:rPr>
          <w:rFonts w:ascii="Tahoma" w:hAnsi="Tahoma" w:cs="Tahoma"/>
          <w:bCs/>
          <w:sz w:val="22"/>
          <w:szCs w:val="22"/>
        </w:rPr>
      </w:pPr>
    </w:p>
    <w:p w14:paraId="5DBDE93C" w14:textId="77777777" w:rsidR="00471A6B" w:rsidRPr="00C71FD3" w:rsidRDefault="00471A6B" w:rsidP="00471A6B">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59A97AB0" w14:textId="77777777" w:rsidR="00471A6B" w:rsidRPr="00C71FD3" w:rsidRDefault="00471A6B" w:rsidP="00471A6B">
      <w:pPr>
        <w:pStyle w:val="Standard"/>
        <w:widowControl/>
        <w:spacing w:line="360" w:lineRule="atLeast"/>
        <w:ind w:left="567"/>
        <w:jc w:val="both"/>
        <w:rPr>
          <w:rFonts w:ascii="Tahoma" w:hAnsi="Tahoma" w:cs="Tahoma"/>
          <w:bCs/>
          <w:sz w:val="22"/>
          <w:szCs w:val="22"/>
        </w:rPr>
      </w:pPr>
    </w:p>
    <w:p w14:paraId="55D48E40" w14:textId="77777777" w:rsidR="00471A6B" w:rsidRPr="00C71FD3" w:rsidRDefault="00471A6B" w:rsidP="00471A6B">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0" w:name="_Hlk127377936"/>
      <w:r w:rsidRPr="00057B6A">
        <w:rPr>
          <w:rFonts w:ascii="Tahoma" w:hAnsi="Tahoma" w:cs="Tahoma"/>
          <w:bCs/>
          <w:sz w:val="22"/>
          <w:szCs w:val="22"/>
        </w:rPr>
        <w:t>Constituem</w:t>
      </w:r>
      <w:bookmarkEnd w:id="20"/>
      <w:r w:rsidRPr="00C71FD3">
        <w:rPr>
          <w:rFonts w:ascii="Tahoma" w:hAnsi="Tahoma" w:cs="Tahoma"/>
          <w:bCs/>
          <w:sz w:val="22"/>
          <w:szCs w:val="22"/>
        </w:rPr>
        <w:t xml:space="preserve"> indício de inexequibilidade das propostas/lances valores inferiores a 50% (cinquenta por cento) do valor orçado pela Administração.</w:t>
      </w:r>
    </w:p>
    <w:p w14:paraId="5661FEB2" w14:textId="77777777" w:rsidR="00471A6B" w:rsidRPr="00C71FD3" w:rsidRDefault="00471A6B" w:rsidP="00471A6B">
      <w:pPr>
        <w:pStyle w:val="Standard"/>
        <w:widowControl/>
        <w:spacing w:line="360" w:lineRule="atLeast"/>
        <w:ind w:left="567"/>
        <w:jc w:val="both"/>
        <w:rPr>
          <w:rFonts w:ascii="Tahoma" w:hAnsi="Tahoma" w:cs="Tahoma"/>
          <w:bCs/>
          <w:sz w:val="22"/>
          <w:szCs w:val="22"/>
        </w:rPr>
      </w:pPr>
    </w:p>
    <w:p w14:paraId="0874DD84" w14:textId="77777777" w:rsidR="00471A6B" w:rsidRPr="00C71FD3" w:rsidRDefault="00471A6B" w:rsidP="00471A6B">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21" w:name="_Hlk127377940"/>
      <w:r w:rsidRPr="00057B6A">
        <w:rPr>
          <w:rFonts w:ascii="Tahoma" w:hAnsi="Tahoma" w:cs="Tahoma"/>
          <w:bCs/>
          <w:sz w:val="22"/>
          <w:szCs w:val="22"/>
        </w:rPr>
        <w:t>indício</w:t>
      </w:r>
      <w:bookmarkEnd w:id="21"/>
      <w:r w:rsidRPr="00C71FD3">
        <w:rPr>
          <w:rFonts w:ascii="Tahoma" w:hAnsi="Tahoma" w:cs="Tahoma"/>
          <w:bCs/>
          <w:sz w:val="22"/>
          <w:szCs w:val="22"/>
        </w:rPr>
        <w:t xml:space="preserve"> de inexequibilidade o sistema gera alertas quando: (I) o lance estiver abaixo de 50% do valor estimado; e (II) o lance estiver abaixo de 50% do último lance ofertado pelo fornecedor.</w:t>
      </w:r>
    </w:p>
    <w:p w14:paraId="0662C52F" w14:textId="77777777" w:rsidR="00471A6B" w:rsidRPr="00C71FD3" w:rsidRDefault="00471A6B" w:rsidP="00471A6B">
      <w:pPr>
        <w:pStyle w:val="Standard"/>
        <w:widowControl/>
        <w:spacing w:line="360" w:lineRule="atLeast"/>
        <w:ind w:left="1134"/>
        <w:jc w:val="both"/>
        <w:rPr>
          <w:rFonts w:ascii="Tahoma" w:hAnsi="Tahoma" w:cs="Tahoma"/>
          <w:bCs/>
          <w:sz w:val="22"/>
          <w:szCs w:val="22"/>
        </w:rPr>
      </w:pPr>
    </w:p>
    <w:p w14:paraId="16334058" w14:textId="77777777" w:rsidR="00471A6B" w:rsidRPr="00C71FD3" w:rsidRDefault="00471A6B" w:rsidP="00471A6B">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47382026" w14:textId="77777777" w:rsidR="00471A6B" w:rsidRDefault="00471A6B" w:rsidP="00471A6B">
      <w:pPr>
        <w:pStyle w:val="Standard"/>
        <w:widowControl/>
        <w:spacing w:line="360" w:lineRule="atLeast"/>
        <w:jc w:val="both"/>
      </w:pPr>
    </w:p>
    <w:p w14:paraId="4F3623C7" w14:textId="59656B3E" w:rsidR="00471A6B" w:rsidRPr="0002395D" w:rsidRDefault="00471A6B" w:rsidP="00471A6B">
      <w:pPr>
        <w:pStyle w:val="Standard"/>
        <w:widowControl/>
        <w:spacing w:line="360" w:lineRule="atLeast"/>
        <w:jc w:val="both"/>
        <w:rPr>
          <w:rFonts w:ascii="Tahoma" w:eastAsia="Tahoma" w:hAnsi="Tahoma" w:cs="Tahoma"/>
          <w:color w:val="000000"/>
          <w:sz w:val="22"/>
          <w:szCs w:val="22"/>
        </w:rPr>
      </w:pPr>
      <w:bookmarkStart w:id="22" w:name="_Hlk88293887"/>
      <w:r w:rsidRPr="0002395D">
        <w:rPr>
          <w:rFonts w:ascii="Tahoma" w:eastAsia="Tahoma" w:hAnsi="Tahoma" w:cs="Tahoma"/>
          <w:b/>
          <w:bCs/>
          <w:color w:val="000000"/>
          <w:sz w:val="22"/>
          <w:szCs w:val="22"/>
        </w:rPr>
        <w:t xml:space="preserve">10.15. </w:t>
      </w:r>
      <w:r w:rsidRPr="0002395D">
        <w:rPr>
          <w:rFonts w:ascii="Tahoma" w:eastAsia="Tahoma" w:hAnsi="Tahoma" w:cs="Tahoma"/>
          <w:color w:val="000000"/>
          <w:sz w:val="22"/>
          <w:szCs w:val="22"/>
        </w:rPr>
        <w:t>Se houver divisã</w:t>
      </w:r>
      <w:r w:rsidRPr="00DC57E4">
        <w:rPr>
          <w:rFonts w:ascii="Tahoma" w:eastAsia="Tahoma" w:hAnsi="Tahoma" w:cs="Tahoma"/>
          <w:color w:val="000000"/>
          <w:sz w:val="22"/>
          <w:szCs w:val="22"/>
        </w:rPr>
        <w:t xml:space="preserve">o de </w:t>
      </w:r>
      <w:r w:rsidRPr="00DC57E4">
        <w:rPr>
          <w:rFonts w:ascii="Tahoma" w:hAnsi="Tahoma" w:cs="Tahoma"/>
          <w:sz w:val="22"/>
          <w:szCs w:val="22"/>
        </w:rPr>
        <w:t>lote(s)</w:t>
      </w:r>
      <w:r w:rsidRPr="00DC57E4">
        <w:rPr>
          <w:rFonts w:ascii="Tahoma" w:eastAsia="Tahoma" w:hAnsi="Tahoma" w:cs="Tahoma"/>
          <w:color w:val="000000"/>
          <w:sz w:val="22"/>
          <w:szCs w:val="22"/>
        </w:rPr>
        <w:t xml:space="preserve"> em cota(s), e se a mesma empresa vencer a cota reservada e</w:t>
      </w:r>
      <w:r w:rsidRPr="0002395D">
        <w:rPr>
          <w:rFonts w:ascii="Tahoma" w:eastAsia="Tahoma" w:hAnsi="Tahoma" w:cs="Tahoma"/>
          <w:color w:val="000000"/>
          <w:sz w:val="22"/>
          <w:szCs w:val="22"/>
        </w:rPr>
        <w:t xml:space="preserve"> a cota principal, a contratação deverá ocorrer pelo valor da cota de menor preço.</w:t>
      </w:r>
    </w:p>
    <w:bookmarkEnd w:id="22"/>
    <w:p w14:paraId="6B075831" w14:textId="77777777" w:rsidR="00471A6B" w:rsidRPr="0002395D" w:rsidRDefault="00471A6B" w:rsidP="00471A6B">
      <w:pPr>
        <w:pStyle w:val="Standard"/>
        <w:widowControl/>
        <w:spacing w:line="360" w:lineRule="atLeast"/>
        <w:jc w:val="both"/>
      </w:pPr>
    </w:p>
    <w:p w14:paraId="13CF33E8" w14:textId="77777777" w:rsidR="00471A6B" w:rsidRPr="00147892" w:rsidRDefault="00471A6B" w:rsidP="00471A6B">
      <w:pPr>
        <w:pStyle w:val="Standard"/>
        <w:widowControl/>
        <w:spacing w:line="360" w:lineRule="atLeast"/>
        <w:jc w:val="both"/>
        <w:rPr>
          <w:rFonts w:ascii="Tahoma" w:hAnsi="Tahoma" w:cs="Tahoma"/>
          <w:sz w:val="22"/>
          <w:szCs w:val="22"/>
        </w:rPr>
      </w:pPr>
      <w:r w:rsidRPr="0002395D">
        <w:rPr>
          <w:rFonts w:ascii="Tahoma" w:hAnsi="Tahoma" w:cs="Tahoma"/>
          <w:b/>
          <w:bCs/>
          <w:sz w:val="22"/>
          <w:szCs w:val="22"/>
        </w:rPr>
        <w:t>10.16.</w:t>
      </w:r>
      <w:r w:rsidRPr="0002395D">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0F071889" w14:textId="77777777" w:rsidR="00471A6B" w:rsidRPr="00C71FD3" w:rsidRDefault="00471A6B" w:rsidP="00471A6B">
      <w:pPr>
        <w:pStyle w:val="Standard"/>
        <w:widowControl/>
        <w:spacing w:line="360" w:lineRule="atLeast"/>
        <w:jc w:val="both"/>
      </w:pPr>
    </w:p>
    <w:p w14:paraId="3FD398C2" w14:textId="77777777" w:rsidR="0034504D" w:rsidRPr="00C71FD3" w:rsidRDefault="00471A6B" w:rsidP="0034504D">
      <w:pPr>
        <w:pStyle w:val="Default"/>
        <w:spacing w:line="360" w:lineRule="atLeast"/>
        <w:jc w:val="both"/>
        <w:rPr>
          <w:bCs/>
          <w:sz w:val="22"/>
          <w:szCs w:val="22"/>
        </w:rPr>
      </w:pPr>
      <w:r w:rsidRPr="00C71FD3">
        <w:rPr>
          <w:b/>
          <w:sz w:val="22"/>
          <w:szCs w:val="22"/>
        </w:rPr>
        <w:t>10.1</w:t>
      </w:r>
      <w:r>
        <w:rPr>
          <w:b/>
          <w:sz w:val="22"/>
          <w:szCs w:val="22"/>
        </w:rPr>
        <w:t>7</w:t>
      </w:r>
      <w:r w:rsidRPr="00C71FD3">
        <w:rPr>
          <w:b/>
          <w:sz w:val="22"/>
          <w:szCs w:val="22"/>
        </w:rPr>
        <w:t>.</w:t>
      </w:r>
      <w:r w:rsidRPr="00C71FD3">
        <w:rPr>
          <w:bCs/>
          <w:sz w:val="22"/>
          <w:szCs w:val="22"/>
        </w:rPr>
        <w:t xml:space="preserve"> </w:t>
      </w:r>
      <w:r w:rsidRPr="00C71FD3">
        <w:rPr>
          <w:sz w:val="22"/>
          <w:szCs w:val="22"/>
        </w:rPr>
        <w:t xml:space="preserve">A </w:t>
      </w:r>
      <w:r w:rsidRPr="00C71FD3">
        <w:rPr>
          <w:bCs/>
          <w:sz w:val="22"/>
          <w:szCs w:val="22"/>
          <w:u w:val="single"/>
        </w:rPr>
        <w:t>licitante provisoriamente vencedora (arrematante) deverá env</w:t>
      </w:r>
      <w:r w:rsidRPr="00057B6A">
        <w:rPr>
          <w:bCs/>
          <w:sz w:val="22"/>
          <w:szCs w:val="22"/>
          <w:u w:val="single"/>
        </w:rPr>
        <w:t>iar a proposta escrita</w:t>
      </w:r>
      <w:r w:rsidRPr="00057B6A">
        <w:rPr>
          <w:bCs/>
          <w:sz w:val="22"/>
          <w:szCs w:val="22"/>
        </w:rPr>
        <w:t>,</w:t>
      </w:r>
      <w:r w:rsidRPr="00C71FD3">
        <w:rPr>
          <w:bCs/>
          <w:sz w:val="22"/>
          <w:szCs w:val="22"/>
        </w:rPr>
        <w:t xml:space="preserve"> conforme indicado no subitem </w:t>
      </w:r>
      <w:r w:rsidRPr="00C71FD3">
        <w:rPr>
          <w:b/>
          <w:sz w:val="22"/>
          <w:szCs w:val="22"/>
        </w:rPr>
        <w:t>9.3</w:t>
      </w:r>
      <w:r w:rsidRPr="00C71FD3">
        <w:rPr>
          <w:bCs/>
          <w:sz w:val="22"/>
          <w:szCs w:val="22"/>
        </w:rPr>
        <w:t xml:space="preserve">, e, se necessário, os documentos complementares solicitados no </w:t>
      </w:r>
      <w:r w:rsidRPr="00057B6A">
        <w:rPr>
          <w:b/>
          <w:sz w:val="22"/>
          <w:szCs w:val="22"/>
        </w:rPr>
        <w:lastRenderedPageBreak/>
        <w:t>Item 1</w:t>
      </w:r>
      <w:r w:rsidRPr="00057B6A">
        <w:rPr>
          <w:bCs/>
          <w:sz w:val="22"/>
          <w:szCs w:val="22"/>
        </w:rPr>
        <w:t xml:space="preserve"> do Anexo I,</w:t>
      </w:r>
      <w:r w:rsidRPr="00057B6A">
        <w:rPr>
          <w:b/>
          <w:sz w:val="22"/>
          <w:szCs w:val="22"/>
        </w:rPr>
        <w:t xml:space="preserve"> </w:t>
      </w:r>
      <w:r w:rsidRPr="00057B6A">
        <w:rPr>
          <w:bCs/>
          <w:sz w:val="22"/>
          <w:szCs w:val="22"/>
        </w:rPr>
        <w:t>por meio do sistema,</w:t>
      </w:r>
      <w:r w:rsidRPr="00057B6A">
        <w:rPr>
          <w:b/>
          <w:bCs/>
          <w:sz w:val="22"/>
          <w:szCs w:val="22"/>
        </w:rPr>
        <w:t xml:space="preserve"> </w:t>
      </w:r>
      <w:r w:rsidRPr="00057B6A">
        <w:rPr>
          <w:b/>
          <w:sz w:val="22"/>
          <w:szCs w:val="22"/>
        </w:rPr>
        <w:t>até o dia útil subsequente ao da solicitação do(a) Pregoeiro(a) no sistema</w:t>
      </w:r>
      <w:r w:rsidRPr="00DC57E4">
        <w:rPr>
          <w:bCs/>
          <w:sz w:val="22"/>
          <w:szCs w:val="22"/>
        </w:rPr>
        <w:t xml:space="preserve">, </w:t>
      </w:r>
      <w:bookmarkStart w:id="23" w:name="_Hlk156826893"/>
      <w:r w:rsidR="0034504D" w:rsidRPr="00DC57E4">
        <w:rPr>
          <w:bCs/>
          <w:sz w:val="22"/>
          <w:szCs w:val="22"/>
        </w:rPr>
        <w:t>prorrogável por igual período, por solicitação justificada da licitante, devidamente aceita, ou de ofício pelo(a) Pregoeiro(a) quando constatada a insuficiência do prazo estabelecido.</w:t>
      </w:r>
    </w:p>
    <w:bookmarkEnd w:id="23"/>
    <w:p w14:paraId="57C41795" w14:textId="3398261D" w:rsidR="00471A6B" w:rsidRPr="00C71FD3" w:rsidRDefault="00471A6B" w:rsidP="00471A6B">
      <w:pPr>
        <w:pStyle w:val="Standard"/>
        <w:widowControl/>
        <w:spacing w:line="360" w:lineRule="atLeast"/>
        <w:jc w:val="both"/>
        <w:rPr>
          <w:rFonts w:ascii="Tahoma" w:hAnsi="Tahoma" w:cs="Tahoma"/>
          <w:bCs/>
          <w:sz w:val="22"/>
          <w:szCs w:val="22"/>
        </w:rPr>
      </w:pPr>
    </w:p>
    <w:p w14:paraId="18C98B25" w14:textId="77777777" w:rsidR="00471A6B" w:rsidRPr="00C71FD3" w:rsidRDefault="00471A6B" w:rsidP="00471A6B">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06EBC005" w14:textId="77777777" w:rsidR="00471A6B" w:rsidRPr="00C71FD3" w:rsidRDefault="00471A6B" w:rsidP="00471A6B">
      <w:pPr>
        <w:pStyle w:val="Standard"/>
        <w:widowControl/>
        <w:spacing w:line="360" w:lineRule="atLeast"/>
        <w:jc w:val="both"/>
        <w:rPr>
          <w:rFonts w:ascii="Tahoma" w:hAnsi="Tahoma" w:cs="Tahoma"/>
          <w:bCs/>
          <w:sz w:val="22"/>
          <w:szCs w:val="22"/>
          <w:u w:val="single"/>
        </w:rPr>
      </w:pPr>
    </w:p>
    <w:p w14:paraId="1D322E6D" w14:textId="77777777" w:rsidR="00471A6B" w:rsidRPr="00C71FD3" w:rsidRDefault="00471A6B" w:rsidP="00471A6B">
      <w:pPr>
        <w:pStyle w:val="modelo"/>
        <w:widowControl/>
        <w:spacing w:line="360" w:lineRule="atLeast"/>
        <w:rPr>
          <w:rFonts w:ascii="Tahoma" w:hAnsi="Tahoma" w:cs="Tahoma"/>
          <w:sz w:val="22"/>
          <w:szCs w:val="22"/>
        </w:rPr>
      </w:pPr>
      <w:r w:rsidRPr="00C71FD3">
        <w:rPr>
          <w:rFonts w:ascii="Tahoma" w:hAnsi="Tahoma" w:cs="Tahoma"/>
          <w:b/>
          <w:sz w:val="22"/>
          <w:szCs w:val="22"/>
        </w:rPr>
        <w:t>10.1</w:t>
      </w:r>
      <w:r>
        <w:rPr>
          <w:rFonts w:ascii="Tahoma" w:hAnsi="Tahoma" w:cs="Tahoma"/>
          <w:b/>
          <w:sz w:val="22"/>
          <w:szCs w:val="22"/>
        </w:rPr>
        <w:t>8</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92BBE53" w14:textId="77777777" w:rsidR="00471A6B" w:rsidRPr="00C71FD3" w:rsidRDefault="00471A6B" w:rsidP="00471A6B">
      <w:pPr>
        <w:pStyle w:val="Cabealho"/>
        <w:spacing w:line="360" w:lineRule="atLeast"/>
      </w:pPr>
    </w:p>
    <w:p w14:paraId="0E314EDF" w14:textId="77777777" w:rsidR="00471A6B" w:rsidRPr="00C71FD3" w:rsidRDefault="00471A6B" w:rsidP="00471A6B">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Pr>
          <w:rFonts w:ascii="Tahoma" w:hAnsi="Tahoma" w:cs="Tahoma"/>
          <w:b/>
          <w:sz w:val="22"/>
          <w:szCs w:val="22"/>
        </w:rPr>
        <w:t>8</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14AB76E3" w14:textId="77777777" w:rsidR="00471A6B" w:rsidRPr="00C71FD3" w:rsidRDefault="00471A6B" w:rsidP="00471A6B">
      <w:pPr>
        <w:pStyle w:val="Cabealho"/>
        <w:spacing w:line="360" w:lineRule="atLeast"/>
      </w:pPr>
    </w:p>
    <w:p w14:paraId="10FCACF2" w14:textId="77777777" w:rsidR="00471A6B" w:rsidRPr="00C71FD3" w:rsidRDefault="00471A6B" w:rsidP="00471A6B">
      <w:pPr>
        <w:widowControl/>
        <w:spacing w:line="360" w:lineRule="atLeast"/>
        <w:jc w:val="both"/>
        <w:rPr>
          <w:rFonts w:ascii="Tahoma" w:hAnsi="Tahoma" w:cs="Tahoma"/>
          <w:bCs/>
          <w:sz w:val="22"/>
          <w:szCs w:val="22"/>
        </w:rPr>
      </w:pPr>
      <w:r w:rsidRPr="00C71FD3">
        <w:rPr>
          <w:rFonts w:ascii="Tahoma" w:hAnsi="Tahoma" w:cs="Tahoma"/>
          <w:b/>
          <w:bCs/>
          <w:sz w:val="22"/>
          <w:szCs w:val="22"/>
        </w:rPr>
        <w:t>10.1</w:t>
      </w:r>
      <w:r>
        <w:rPr>
          <w:rFonts w:ascii="Tahoma" w:hAnsi="Tahoma" w:cs="Tahoma"/>
          <w:b/>
          <w:bCs/>
          <w:sz w:val="22"/>
          <w:szCs w:val="22"/>
        </w:rPr>
        <w:t>9</w:t>
      </w:r>
      <w:r w:rsidRPr="00C71FD3">
        <w:rPr>
          <w:rFonts w:ascii="Tahoma" w:hAnsi="Tahoma" w:cs="Tahoma"/>
          <w:b/>
          <w:bCs/>
          <w:sz w:val="22"/>
          <w:szCs w:val="22"/>
        </w:rPr>
        <w:t xml:space="preserve">. </w:t>
      </w:r>
      <w:r w:rsidRPr="00C71FD3">
        <w:rPr>
          <w:rFonts w:ascii="Tahoma" w:hAnsi="Tahoma" w:cs="Tahoma"/>
          <w:bCs/>
          <w:sz w:val="22"/>
          <w:szCs w:val="22"/>
        </w:rPr>
        <w:t>Na hipótese de necessidade de suspensão da sessão pública para a realização de diligências,</w:t>
      </w:r>
    </w:p>
    <w:p w14:paraId="5CD2ACDF" w14:textId="77777777" w:rsidR="0034504D" w:rsidRPr="00DC57E4" w:rsidRDefault="00471A6B" w:rsidP="0034504D">
      <w:pPr>
        <w:widowControl/>
        <w:spacing w:line="360" w:lineRule="atLeast"/>
        <w:jc w:val="both"/>
        <w:rPr>
          <w:rFonts w:ascii="Tahoma" w:hAnsi="Tahoma" w:cs="Tahoma"/>
          <w:bCs/>
          <w:sz w:val="22"/>
          <w:szCs w:val="22"/>
        </w:rPr>
      </w:pP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w:t>
      </w:r>
      <w:r w:rsidRPr="00DC57E4">
        <w:rPr>
          <w:rFonts w:ascii="Tahoma" w:hAnsi="Tahoma" w:cs="Tahoma"/>
          <w:bCs/>
          <w:sz w:val="22"/>
          <w:szCs w:val="22"/>
        </w:rPr>
        <w:t xml:space="preserve">antecedência, </w:t>
      </w:r>
      <w:bookmarkStart w:id="24" w:name="_Hlk154670555"/>
      <w:bookmarkStart w:id="25" w:name="_Hlk156828884"/>
      <w:r w:rsidR="0034504D" w:rsidRPr="00DC57E4">
        <w:rPr>
          <w:rFonts w:ascii="Tahoma" w:hAnsi="Tahoma" w:cs="Tahoma"/>
          <w:bCs/>
          <w:sz w:val="22"/>
          <w:szCs w:val="22"/>
        </w:rPr>
        <w:t>para fins d</w:t>
      </w:r>
      <w:r w:rsidR="0034504D" w:rsidRPr="00DC57E4">
        <w:rPr>
          <w:rFonts w:ascii="Tahoma" w:hAnsi="Tahoma" w:cs="Tahoma"/>
          <w:color w:val="000000"/>
          <w:sz w:val="22"/>
          <w:szCs w:val="22"/>
        </w:rPr>
        <w:t>e julgamento de proposta ou de habilitação</w:t>
      </w:r>
      <w:bookmarkEnd w:id="24"/>
      <w:r w:rsidR="0034504D" w:rsidRPr="00DC57E4">
        <w:rPr>
          <w:rFonts w:ascii="Tahoma" w:hAnsi="Tahoma" w:cs="Tahoma"/>
          <w:bCs/>
          <w:sz w:val="22"/>
          <w:szCs w:val="22"/>
        </w:rPr>
        <w:t>, e a ocorrência será registrada em ata.</w:t>
      </w:r>
    </w:p>
    <w:bookmarkEnd w:id="25"/>
    <w:p w14:paraId="39902897" w14:textId="193ECB58" w:rsidR="005548DF" w:rsidRPr="00DC57E4" w:rsidRDefault="005548DF" w:rsidP="005548DF">
      <w:pPr>
        <w:widowControl/>
        <w:spacing w:line="360" w:lineRule="atLeast"/>
        <w:jc w:val="both"/>
        <w:rPr>
          <w:rFonts w:ascii="Tahoma" w:hAnsi="Tahoma" w:cs="Tahoma"/>
          <w:b/>
          <w:bCs/>
          <w:sz w:val="22"/>
          <w:szCs w:val="22"/>
        </w:rPr>
      </w:pPr>
    </w:p>
    <w:p w14:paraId="0FB8CE76" w14:textId="77777777" w:rsidR="00253A04" w:rsidRPr="00DC57E4" w:rsidRDefault="00253A04" w:rsidP="00253A04">
      <w:pPr>
        <w:widowControl/>
        <w:spacing w:line="360" w:lineRule="atLeast"/>
        <w:jc w:val="both"/>
        <w:rPr>
          <w:rFonts w:ascii="Tahoma" w:hAnsi="Tahoma" w:cs="Tahoma"/>
          <w:b/>
          <w:bCs/>
          <w:sz w:val="22"/>
          <w:szCs w:val="22"/>
        </w:rPr>
      </w:pPr>
      <w:r w:rsidRPr="00DC57E4">
        <w:rPr>
          <w:rFonts w:ascii="Tahoma" w:hAnsi="Tahoma" w:cs="Tahoma"/>
          <w:b/>
          <w:bCs/>
          <w:sz w:val="22"/>
          <w:szCs w:val="22"/>
        </w:rPr>
        <w:t>11. CRITÉRIO DE JULGAMENTO</w:t>
      </w:r>
    </w:p>
    <w:p w14:paraId="3FD54C46" w14:textId="77777777" w:rsidR="00253A04" w:rsidRPr="00DC57E4" w:rsidRDefault="00253A04" w:rsidP="00253A04">
      <w:pPr>
        <w:widowControl/>
        <w:spacing w:line="360" w:lineRule="atLeast"/>
        <w:jc w:val="both"/>
        <w:rPr>
          <w:rFonts w:ascii="Tahoma" w:hAnsi="Tahoma" w:cs="Tahoma"/>
          <w:b/>
          <w:bCs/>
          <w:sz w:val="22"/>
          <w:szCs w:val="22"/>
        </w:rPr>
      </w:pPr>
    </w:p>
    <w:p w14:paraId="74DBF73D" w14:textId="76C3ACAC"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DC57E4">
        <w:rPr>
          <w:rFonts w:ascii="Tahoma" w:hAnsi="Tahoma" w:cs="Tahoma"/>
          <w:b/>
          <w:color w:val="000000"/>
          <w:sz w:val="22"/>
          <w:szCs w:val="22"/>
        </w:rPr>
        <w:t>11.1.</w:t>
      </w:r>
      <w:r w:rsidRPr="00DC57E4">
        <w:rPr>
          <w:rFonts w:ascii="Tahoma" w:hAnsi="Tahoma" w:cs="Tahoma"/>
          <w:color w:val="000000"/>
          <w:sz w:val="22"/>
          <w:szCs w:val="22"/>
        </w:rPr>
        <w:t xml:space="preserve"> Para julgamento das propostas, será adotado o critério de </w:t>
      </w:r>
      <w:r w:rsidR="00F1780C" w:rsidRPr="00DC57E4">
        <w:rPr>
          <w:rFonts w:ascii="Tahoma" w:hAnsi="Tahoma" w:cs="Tahoma"/>
          <w:b/>
          <w:color w:val="000000"/>
          <w:sz w:val="22"/>
          <w:szCs w:val="22"/>
        </w:rPr>
        <w:t>MENOR PREÇO GLOBAL POR LOTE</w:t>
      </w:r>
      <w:r w:rsidRPr="00DC57E4">
        <w:rPr>
          <w:rFonts w:ascii="Tahoma" w:hAnsi="Tahoma" w:cs="Tahoma"/>
          <w:bCs/>
          <w:color w:val="000000"/>
          <w:sz w:val="22"/>
          <w:szCs w:val="22"/>
        </w:rPr>
        <w:t>,</w:t>
      </w:r>
      <w:r w:rsidRPr="00DC57E4">
        <w:rPr>
          <w:rFonts w:ascii="Tahoma" w:hAnsi="Tahoma" w:cs="Tahoma"/>
          <w:color w:val="000000"/>
          <w:sz w:val="22"/>
          <w:szCs w:val="22"/>
        </w:rPr>
        <w:t xml:space="preserve"> obse</w:t>
      </w:r>
      <w:r w:rsidRPr="007812A2">
        <w:rPr>
          <w:rFonts w:ascii="Tahoma" w:hAnsi="Tahoma" w:cs="Tahoma"/>
          <w:color w:val="000000"/>
          <w:sz w:val="22"/>
          <w:szCs w:val="22"/>
        </w:rPr>
        <w:t>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2FFB7F18" w14:textId="77777777" w:rsidR="00F1780C" w:rsidRPr="00DC57E4" w:rsidRDefault="00F1780C" w:rsidP="00F1780C">
      <w:pPr>
        <w:pStyle w:val="Standard"/>
        <w:widowControl/>
        <w:spacing w:line="360" w:lineRule="exact"/>
        <w:ind w:left="567"/>
        <w:jc w:val="both"/>
        <w:rPr>
          <w:rFonts w:ascii="Tahoma" w:hAnsi="Tahoma" w:cs="Tahoma"/>
          <w:sz w:val="22"/>
          <w:szCs w:val="22"/>
        </w:rPr>
      </w:pPr>
      <w:bookmarkStart w:id="26" w:name="_Hlk121589197"/>
      <w:r w:rsidRPr="00DC57E4">
        <w:rPr>
          <w:rFonts w:ascii="Tahoma" w:hAnsi="Tahoma" w:cs="Tahoma"/>
          <w:b/>
          <w:sz w:val="22"/>
          <w:szCs w:val="22"/>
        </w:rPr>
        <w:t>11.2.6.</w:t>
      </w:r>
      <w:r w:rsidRPr="00DC57E4">
        <w:rPr>
          <w:rFonts w:ascii="Tahoma" w:hAnsi="Tahoma" w:cs="Tahoma"/>
          <w:sz w:val="22"/>
          <w:szCs w:val="22"/>
        </w:rPr>
        <w:t xml:space="preserve"> que deixarem de apresentar preço para qualquer item que compõe o lote;</w:t>
      </w:r>
    </w:p>
    <w:p w14:paraId="5E478CCA" w14:textId="77777777" w:rsidR="00F1780C" w:rsidRPr="00DC57E4" w:rsidRDefault="00F1780C" w:rsidP="00F1780C">
      <w:pPr>
        <w:pStyle w:val="Standard"/>
        <w:widowControl/>
        <w:spacing w:line="360" w:lineRule="exact"/>
        <w:ind w:left="567"/>
        <w:jc w:val="both"/>
        <w:rPr>
          <w:rFonts w:ascii="Tahoma" w:hAnsi="Tahoma" w:cs="Tahoma"/>
          <w:b/>
          <w:sz w:val="22"/>
          <w:szCs w:val="22"/>
        </w:rPr>
      </w:pPr>
    </w:p>
    <w:p w14:paraId="79F10FC0" w14:textId="77777777" w:rsidR="00F1780C" w:rsidRPr="00DC57E4" w:rsidRDefault="00F1780C" w:rsidP="00F1780C">
      <w:pPr>
        <w:pStyle w:val="Standard"/>
        <w:widowControl/>
        <w:spacing w:line="360" w:lineRule="exact"/>
        <w:ind w:left="567"/>
        <w:jc w:val="both"/>
        <w:rPr>
          <w:rFonts w:ascii="Tahoma" w:hAnsi="Tahoma" w:cs="Tahoma"/>
          <w:sz w:val="22"/>
          <w:szCs w:val="22"/>
        </w:rPr>
      </w:pPr>
      <w:r w:rsidRPr="00DC57E4">
        <w:rPr>
          <w:rFonts w:ascii="Tahoma" w:hAnsi="Tahoma" w:cs="Tahoma"/>
          <w:b/>
          <w:sz w:val="22"/>
          <w:szCs w:val="22"/>
        </w:rPr>
        <w:t>11.2.7.</w:t>
      </w:r>
      <w:r w:rsidRPr="00DC57E4">
        <w:rPr>
          <w:rFonts w:ascii="Tahoma" w:hAnsi="Tahoma" w:cs="Tahoma"/>
          <w:sz w:val="22"/>
          <w:szCs w:val="22"/>
        </w:rPr>
        <w:t xml:space="preserve"> das licitantes que não responderem às diligências, quando solicitadas, dentro do prazo estabelecido.</w:t>
      </w:r>
    </w:p>
    <w:bookmarkEnd w:id="26"/>
    <w:p w14:paraId="097B21D3" w14:textId="77777777" w:rsidR="00253A04" w:rsidRPr="00DC57E4"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393132DE" w:rsidR="004A2017" w:rsidRPr="00DC57E4" w:rsidRDefault="00253A04" w:rsidP="004A2017">
      <w:pPr>
        <w:pStyle w:val="NormalWeb"/>
        <w:spacing w:before="0" w:after="0" w:line="360" w:lineRule="atLeast"/>
        <w:jc w:val="both"/>
        <w:rPr>
          <w:rFonts w:ascii="Tahoma" w:hAnsi="Tahoma" w:cs="Tahoma"/>
          <w:sz w:val="22"/>
          <w:szCs w:val="22"/>
        </w:rPr>
      </w:pPr>
      <w:r w:rsidRPr="00DC57E4">
        <w:rPr>
          <w:rFonts w:ascii="Tahoma" w:hAnsi="Tahoma" w:cs="Tahoma"/>
          <w:b/>
          <w:color w:val="000000"/>
          <w:sz w:val="22"/>
          <w:szCs w:val="22"/>
        </w:rPr>
        <w:t>11.3.</w:t>
      </w:r>
      <w:r w:rsidRPr="00DC57E4">
        <w:rPr>
          <w:rFonts w:ascii="Tahoma" w:hAnsi="Tahoma" w:cs="Tahoma"/>
          <w:color w:val="000000"/>
          <w:sz w:val="22"/>
          <w:szCs w:val="22"/>
        </w:rPr>
        <w:t xml:space="preserve"> </w:t>
      </w:r>
      <w:r w:rsidRPr="00DC57E4">
        <w:rPr>
          <w:rFonts w:ascii="Tahoma" w:hAnsi="Tahoma" w:cs="Tahoma"/>
          <w:color w:val="000000"/>
          <w:kern w:val="0"/>
          <w:sz w:val="22"/>
          <w:szCs w:val="22"/>
          <w:lang w:eastAsia="pt-BR"/>
        </w:rPr>
        <w:t xml:space="preserve">Serão </w:t>
      </w:r>
      <w:r w:rsidRPr="00DC57E4">
        <w:rPr>
          <w:rFonts w:ascii="Tahoma" w:hAnsi="Tahoma" w:cs="Tahoma"/>
          <w:b/>
          <w:bCs/>
          <w:color w:val="000000"/>
          <w:kern w:val="0"/>
          <w:sz w:val="22"/>
          <w:szCs w:val="22"/>
          <w:lang w:eastAsia="pt-BR"/>
        </w:rPr>
        <w:t>DESCLASSIFICADOS</w:t>
      </w:r>
      <w:r w:rsidRPr="00DC57E4">
        <w:rPr>
          <w:rFonts w:ascii="Tahoma" w:hAnsi="Tahoma" w:cs="Tahoma"/>
          <w:color w:val="000000"/>
          <w:kern w:val="0"/>
          <w:sz w:val="22"/>
          <w:szCs w:val="22"/>
          <w:lang w:eastAsia="pt-BR"/>
        </w:rPr>
        <w:t xml:space="preserve"> os lances finais e, na inexistência de lances, as propostas finais que apresent</w:t>
      </w:r>
      <w:r w:rsidR="008F58D4" w:rsidRPr="00DC57E4">
        <w:rPr>
          <w:rFonts w:ascii="Tahoma" w:hAnsi="Tahoma" w:cs="Tahoma"/>
          <w:color w:val="000000"/>
          <w:kern w:val="0"/>
          <w:sz w:val="22"/>
          <w:szCs w:val="22"/>
          <w:lang w:eastAsia="pt-BR"/>
        </w:rPr>
        <w:t>ar</w:t>
      </w:r>
      <w:r w:rsidRPr="00DC57E4">
        <w:rPr>
          <w:rFonts w:ascii="Tahoma" w:hAnsi="Tahoma" w:cs="Tahoma"/>
          <w:color w:val="000000"/>
          <w:kern w:val="0"/>
          <w:sz w:val="22"/>
          <w:szCs w:val="22"/>
          <w:lang w:eastAsia="pt-BR"/>
        </w:rPr>
        <w:t xml:space="preserve">em preços excessivos, ou seja, superiores ao(s) valor(es) máximo(s) aceitável(eis) para o </w:t>
      </w:r>
      <w:r w:rsidR="00F1780C" w:rsidRPr="00DC57E4">
        <w:rPr>
          <w:rFonts w:ascii="Tahoma" w:hAnsi="Tahoma" w:cs="Tahoma"/>
          <w:color w:val="000000"/>
          <w:kern w:val="0"/>
          <w:sz w:val="22"/>
          <w:szCs w:val="22"/>
          <w:lang w:eastAsia="pt-BR"/>
        </w:rPr>
        <w:t>lote</w:t>
      </w:r>
      <w:r w:rsidRPr="00DC57E4">
        <w:rPr>
          <w:rFonts w:ascii="Tahoma" w:hAnsi="Tahoma" w:cs="Tahoma"/>
          <w:color w:val="000000"/>
          <w:kern w:val="0"/>
          <w:sz w:val="22"/>
          <w:szCs w:val="22"/>
          <w:lang w:eastAsia="pt-BR"/>
        </w:rPr>
        <w:t xml:space="preserve"> pelo Município, constante(s) </w:t>
      </w:r>
      <w:bookmarkStart w:id="27" w:name="_Hlk127637616"/>
      <w:r w:rsidR="004A2017" w:rsidRPr="00DC57E4">
        <w:rPr>
          <w:rFonts w:ascii="Tahoma" w:hAnsi="Tahoma" w:cs="Tahoma"/>
          <w:color w:val="000000"/>
          <w:kern w:val="0"/>
          <w:sz w:val="22"/>
          <w:szCs w:val="22"/>
          <w:lang w:eastAsia="pt-BR"/>
        </w:rPr>
        <w:t>do Anexo II deste edital</w:t>
      </w:r>
      <w:bookmarkEnd w:id="27"/>
      <w:r w:rsidR="004A2017" w:rsidRPr="00DC57E4">
        <w:rPr>
          <w:rFonts w:ascii="Tahoma" w:hAnsi="Tahoma" w:cs="Tahoma"/>
          <w:color w:val="000000"/>
          <w:kern w:val="0"/>
          <w:sz w:val="22"/>
          <w:szCs w:val="22"/>
          <w:lang w:eastAsia="pt-BR"/>
        </w:rPr>
        <w:t>.</w:t>
      </w:r>
    </w:p>
    <w:p w14:paraId="04816C43" w14:textId="44909028" w:rsidR="00253A04" w:rsidRPr="00DC57E4"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28BD2D66"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DC57E4">
        <w:rPr>
          <w:rFonts w:ascii="Tahoma" w:hAnsi="Tahoma" w:cs="Tahoma"/>
          <w:b/>
          <w:sz w:val="22"/>
          <w:szCs w:val="22"/>
        </w:rPr>
        <w:t>11.4.</w:t>
      </w:r>
      <w:r w:rsidRPr="00DC57E4">
        <w:rPr>
          <w:rFonts w:ascii="Tahoma" w:hAnsi="Tahoma" w:cs="Tahoma"/>
          <w:sz w:val="22"/>
          <w:szCs w:val="22"/>
        </w:rPr>
        <w:t xml:space="preserve"> A verificação da conformidade das propostas será feita exclusivamente em relação à proposta mais bem classificada por </w:t>
      </w:r>
      <w:r w:rsidR="00F1780C" w:rsidRPr="00DC57E4">
        <w:rPr>
          <w:rFonts w:ascii="Tahoma" w:hAnsi="Tahoma" w:cs="Tahoma"/>
          <w:sz w:val="22"/>
          <w:szCs w:val="22"/>
        </w:rPr>
        <w:t>lote</w:t>
      </w:r>
      <w:r w:rsidRPr="00DC57E4">
        <w:rPr>
          <w:rFonts w:ascii="Tahoma" w:hAnsi="Tahoma" w:cs="Tahoma"/>
          <w:sz w:val="22"/>
          <w:szCs w:val="22"/>
        </w:rPr>
        <w:t>.</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60F65071" w14:textId="77777777" w:rsidR="007412B3" w:rsidRPr="00C71FD3" w:rsidRDefault="007412B3" w:rsidP="007412B3">
      <w:pPr>
        <w:pStyle w:val="Default"/>
        <w:spacing w:line="360" w:lineRule="atLeast"/>
        <w:ind w:left="567"/>
        <w:jc w:val="both"/>
        <w:rPr>
          <w:sz w:val="22"/>
          <w:szCs w:val="22"/>
        </w:rPr>
      </w:pPr>
      <w:bookmarkStart w:id="28"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8"/>
    <w:p w14:paraId="42A3A148" w14:textId="77777777" w:rsidR="00253A04" w:rsidRPr="00C71FD3" w:rsidRDefault="00253A04" w:rsidP="00253A04">
      <w:pPr>
        <w:pStyle w:val="Default"/>
        <w:spacing w:line="360" w:lineRule="atLeast"/>
        <w:jc w:val="both"/>
        <w:rPr>
          <w:color w:val="auto"/>
          <w:sz w:val="22"/>
          <w:szCs w:val="22"/>
        </w:rPr>
      </w:pPr>
    </w:p>
    <w:p w14:paraId="658919B0" w14:textId="77777777" w:rsidR="0034504D" w:rsidRPr="00DC57E4" w:rsidRDefault="00253A04" w:rsidP="0034504D">
      <w:pPr>
        <w:pStyle w:val="Default"/>
        <w:spacing w:line="360" w:lineRule="atLeast"/>
        <w:jc w:val="both"/>
        <w:rPr>
          <w:bCs/>
          <w:sz w:val="22"/>
          <w:szCs w:val="22"/>
        </w:rPr>
      </w:pPr>
      <w:r w:rsidRPr="00C71FD3">
        <w:rPr>
          <w:b/>
          <w:color w:val="auto"/>
          <w:sz w:val="22"/>
          <w:szCs w:val="22"/>
        </w:rPr>
        <w:t>12.2.</w:t>
      </w:r>
      <w:r w:rsidRPr="00C71FD3">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bookmarkStart w:id="29" w:name="_Hlk156828921"/>
      <w:bookmarkStart w:id="30" w:name="_Hlk156840030"/>
      <w:r w:rsidR="0034504D" w:rsidRPr="00C71FD3">
        <w:rPr>
          <w:b/>
          <w:sz w:val="22"/>
          <w:szCs w:val="22"/>
        </w:rPr>
        <w:t xml:space="preserve">até o dia útil </w:t>
      </w:r>
      <w:r w:rsidR="0034504D" w:rsidRPr="00DC57E4">
        <w:rPr>
          <w:b/>
          <w:sz w:val="22"/>
          <w:szCs w:val="22"/>
        </w:rPr>
        <w:t xml:space="preserve">subsequente ao da solicitação do(a) Pregoeiro(a) no sistema, </w:t>
      </w:r>
      <w:r w:rsidR="0034504D" w:rsidRPr="00DC57E4">
        <w:rPr>
          <w:bCs/>
          <w:sz w:val="22"/>
          <w:szCs w:val="22"/>
        </w:rPr>
        <w:t>prorrogável por igual período, por solicitação justificada da licitante, devidamente aceita, ou de ofício pelo(a) Pregoeiro(a) quando constatada a insuficiência do prazo estabelecido.</w:t>
      </w:r>
      <w:bookmarkEnd w:id="29"/>
    </w:p>
    <w:bookmarkEnd w:id="30"/>
    <w:p w14:paraId="31B10692" w14:textId="57AB5E23" w:rsidR="00253A04" w:rsidRPr="00DC57E4" w:rsidRDefault="00253A04" w:rsidP="00253A04">
      <w:pPr>
        <w:pStyle w:val="Default"/>
        <w:spacing w:line="360" w:lineRule="atLeast"/>
        <w:jc w:val="both"/>
        <w:rPr>
          <w:color w:val="auto"/>
          <w:sz w:val="22"/>
          <w:szCs w:val="22"/>
        </w:rPr>
      </w:pPr>
    </w:p>
    <w:p w14:paraId="6F55EDAC" w14:textId="77777777" w:rsidR="00253A04" w:rsidRPr="00DC57E4" w:rsidRDefault="00253A04" w:rsidP="00253A04">
      <w:pPr>
        <w:widowControl/>
        <w:spacing w:line="360" w:lineRule="atLeast"/>
        <w:jc w:val="both"/>
        <w:rPr>
          <w:rFonts w:ascii="Tahoma" w:hAnsi="Tahoma" w:cs="Tahoma"/>
          <w:sz w:val="22"/>
          <w:szCs w:val="22"/>
        </w:rPr>
      </w:pPr>
      <w:r w:rsidRPr="00DC57E4">
        <w:rPr>
          <w:rFonts w:ascii="Tahoma" w:hAnsi="Tahoma" w:cs="Tahoma"/>
          <w:b/>
          <w:color w:val="000000"/>
          <w:sz w:val="22"/>
          <w:szCs w:val="22"/>
        </w:rPr>
        <w:t>12.3.</w:t>
      </w:r>
      <w:r w:rsidRPr="00DC57E4">
        <w:rPr>
          <w:rFonts w:ascii="Tahoma" w:hAnsi="Tahoma" w:cs="Tahoma"/>
          <w:color w:val="000000"/>
          <w:sz w:val="22"/>
          <w:szCs w:val="22"/>
        </w:rPr>
        <w:t xml:space="preserve"> A documentação de habilitação poderá ser apresentada em original, por cópia ou por </w:t>
      </w:r>
      <w:r w:rsidRPr="00DC57E4">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DC57E4" w:rsidRDefault="00253A04" w:rsidP="00253A04">
      <w:pPr>
        <w:widowControl/>
        <w:spacing w:line="360" w:lineRule="atLeast"/>
        <w:jc w:val="both"/>
        <w:rPr>
          <w:rFonts w:ascii="Tahoma" w:hAnsi="Tahoma" w:cs="Tahoma"/>
          <w:sz w:val="22"/>
          <w:szCs w:val="22"/>
        </w:rPr>
      </w:pPr>
    </w:p>
    <w:p w14:paraId="63AFFBAF" w14:textId="77777777" w:rsidR="00253A04" w:rsidRPr="00DC57E4" w:rsidRDefault="00253A04" w:rsidP="00253A04">
      <w:pPr>
        <w:widowControl/>
        <w:spacing w:line="360" w:lineRule="atLeast"/>
        <w:ind w:left="567"/>
        <w:jc w:val="both"/>
        <w:rPr>
          <w:rFonts w:ascii="Tahoma" w:hAnsi="Tahoma" w:cs="Tahoma"/>
          <w:sz w:val="22"/>
          <w:szCs w:val="22"/>
        </w:rPr>
      </w:pPr>
      <w:r w:rsidRPr="00DC57E4">
        <w:rPr>
          <w:rFonts w:ascii="Tahoma" w:hAnsi="Tahoma" w:cs="Tahoma"/>
          <w:b/>
          <w:bCs/>
          <w:sz w:val="22"/>
          <w:szCs w:val="22"/>
        </w:rPr>
        <w:t>12.3.1.</w:t>
      </w:r>
      <w:r w:rsidRPr="00DC57E4">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DC57E4" w:rsidRDefault="00253A04" w:rsidP="00253A04">
      <w:pPr>
        <w:widowControl/>
        <w:spacing w:line="360" w:lineRule="atLeast"/>
        <w:jc w:val="both"/>
        <w:rPr>
          <w:rFonts w:ascii="Tahoma" w:hAnsi="Tahoma" w:cs="Tahoma"/>
          <w:sz w:val="22"/>
          <w:szCs w:val="22"/>
        </w:rPr>
      </w:pPr>
    </w:p>
    <w:p w14:paraId="53C95F02" w14:textId="77777777" w:rsidR="0034504D" w:rsidRPr="00C71FD3" w:rsidRDefault="0034504D" w:rsidP="0034504D">
      <w:pPr>
        <w:pStyle w:val="Recuodecorpodetexto21"/>
        <w:widowControl/>
        <w:suppressAutoHyphens/>
        <w:overflowPunct/>
        <w:autoSpaceDE/>
        <w:spacing w:line="360" w:lineRule="atLeast"/>
        <w:ind w:left="0"/>
        <w:rPr>
          <w:rFonts w:ascii="Tahoma" w:hAnsi="Tahoma" w:cs="Tahoma"/>
          <w:sz w:val="22"/>
          <w:szCs w:val="22"/>
        </w:rPr>
      </w:pPr>
      <w:bookmarkStart w:id="31" w:name="_Hlk154655860"/>
      <w:r w:rsidRPr="00DC57E4">
        <w:rPr>
          <w:rFonts w:ascii="Tahoma" w:hAnsi="Tahoma" w:cs="Tahoma"/>
          <w:b/>
          <w:sz w:val="22"/>
          <w:szCs w:val="22"/>
        </w:rPr>
        <w:t>12.4.</w:t>
      </w:r>
      <w:r w:rsidRPr="00DC57E4">
        <w:rPr>
          <w:rFonts w:ascii="Tahoma" w:hAnsi="Tahoma" w:cs="Tahoma"/>
          <w:sz w:val="22"/>
          <w:szCs w:val="22"/>
        </w:rPr>
        <w:t xml:space="preserve"> </w:t>
      </w:r>
      <w:bookmarkStart w:id="32" w:name="_Hlk156828930"/>
      <w:r w:rsidRPr="00DC57E4">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w:t>
      </w:r>
      <w:bookmarkStart w:id="33" w:name="_Hlk156840041"/>
      <w:r w:rsidRPr="00DC57E4">
        <w:rPr>
          <w:rFonts w:ascii="Tahoma" w:hAnsi="Tahoma" w:cs="Tahoma"/>
          <w:sz w:val="22"/>
          <w:szCs w:val="22"/>
        </w:rPr>
        <w:t>data fixada para apresentação da documentação, e</w:t>
      </w:r>
      <w:r w:rsidRPr="00C71FD3">
        <w:rPr>
          <w:rFonts w:ascii="Tahoma" w:hAnsi="Tahoma" w:cs="Tahoma"/>
          <w:sz w:val="22"/>
          <w:szCs w:val="22"/>
        </w:rPr>
        <w:t xml:space="preserv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31"/>
    <w:bookmarkEnd w:id="32"/>
    <w:bookmarkEnd w:id="33"/>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17B86943" w14:textId="77777777" w:rsidR="00DC57E4" w:rsidRPr="00C71FD3" w:rsidRDefault="00DC57E4" w:rsidP="00253A04">
      <w:pPr>
        <w:pStyle w:val="Cabealho"/>
        <w:widowControl/>
        <w:spacing w:line="360" w:lineRule="atLeast"/>
        <w:ind w:left="567"/>
        <w:jc w:val="both"/>
        <w:rPr>
          <w:rFonts w:ascii="Tahoma" w:hAnsi="Tahoma" w:cs="Tahoma"/>
          <w:sz w:val="22"/>
          <w:szCs w:val="22"/>
        </w:rPr>
      </w:pPr>
    </w:p>
    <w:p w14:paraId="78E7A510" w14:textId="77777777" w:rsidR="0034504D" w:rsidRPr="00C71FD3" w:rsidRDefault="0034504D" w:rsidP="0034504D">
      <w:pPr>
        <w:pStyle w:val="Cabealho"/>
        <w:widowControl/>
        <w:spacing w:line="360" w:lineRule="atLeast"/>
        <w:ind w:left="567"/>
        <w:jc w:val="both"/>
        <w:rPr>
          <w:rFonts w:ascii="Tahoma" w:hAnsi="Tahoma" w:cs="Tahoma"/>
          <w:sz w:val="22"/>
          <w:szCs w:val="22"/>
        </w:rPr>
      </w:pPr>
      <w:bookmarkStart w:id="34"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w:t>
      </w:r>
      <w:r w:rsidRPr="00DC57E4">
        <w:rPr>
          <w:rFonts w:ascii="Tahoma" w:hAnsi="Tahoma" w:cs="Tahoma"/>
          <w:sz w:val="22"/>
          <w:szCs w:val="22"/>
        </w:rPr>
        <w:t xml:space="preserve">s </w:t>
      </w:r>
      <w:bookmarkStart w:id="35" w:name="_Hlk156470361"/>
      <w:r w:rsidRPr="00DC57E4">
        <w:rPr>
          <w:rFonts w:ascii="Tahoma" w:hAnsi="Tahoma" w:cs="Tahoma"/>
          <w:sz w:val="22"/>
          <w:szCs w:val="22"/>
        </w:rPr>
        <w:t>e/ou dos documentos de habilitação.</w:t>
      </w:r>
    </w:p>
    <w:bookmarkEnd w:id="34"/>
    <w:bookmarkEnd w:id="35"/>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7766E4" w14:textId="77777777" w:rsidR="00DC57E4" w:rsidRDefault="00DC57E4" w:rsidP="00DC57E4">
      <w:pPr>
        <w:pStyle w:val="Cabealho"/>
        <w:spacing w:line="360" w:lineRule="atLeast"/>
        <w:ind w:left="567"/>
        <w:jc w:val="both"/>
        <w:rPr>
          <w:rFonts w:ascii="Tahoma" w:hAnsi="Tahoma" w:cs="Tahoma"/>
          <w:sz w:val="22"/>
          <w:szCs w:val="22"/>
        </w:rPr>
      </w:pPr>
      <w:bookmarkStart w:id="36" w:name="_Hlk154652740"/>
      <w:r w:rsidRPr="00DC57E4">
        <w:rPr>
          <w:rFonts w:ascii="Tahoma" w:hAnsi="Tahoma" w:cs="Tahoma"/>
          <w:b/>
          <w:bCs/>
          <w:sz w:val="22"/>
          <w:szCs w:val="22"/>
        </w:rPr>
        <w:t>12.7.5.</w:t>
      </w:r>
      <w:r w:rsidRPr="00DC57E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6"/>
    <w:p w14:paraId="54EC1E1E" w14:textId="77777777" w:rsidR="00253A04" w:rsidRPr="00C71FD3" w:rsidRDefault="00253A04" w:rsidP="00DC57E4">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C71FD3">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13366D3B"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E651D9">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E651D9">
        <w:rPr>
          <w:rFonts w:ascii="Tahoma" w:hAnsi="Tahoma" w:cs="Tahoma"/>
          <w:b/>
          <w:color w:val="000000"/>
          <w:sz w:val="22"/>
          <w:szCs w:val="22"/>
        </w:rPr>
        <w:t>12.9.2.</w:t>
      </w:r>
      <w:r w:rsidRPr="00E651D9">
        <w:rPr>
          <w:rFonts w:ascii="Tahoma" w:hAnsi="Tahoma" w:cs="Tahoma"/>
          <w:color w:val="000000"/>
          <w:sz w:val="22"/>
          <w:szCs w:val="22"/>
        </w:rPr>
        <w:t xml:space="preserve"> A não regularização dos documentos no prazo estabelecido implicará a decadência do direito à contratação</w:t>
      </w:r>
      <w:r w:rsidR="00053DF2" w:rsidRPr="00E651D9">
        <w:rPr>
          <w:rFonts w:ascii="Tahoma" w:hAnsi="Tahoma" w:cs="Tahoma"/>
          <w:color w:val="000000"/>
          <w:sz w:val="22"/>
          <w:szCs w:val="22"/>
        </w:rPr>
        <w:t xml:space="preserve"> e a adoção dos procedimentos especificados no subitem </w:t>
      </w:r>
      <w:r w:rsidR="00053DF2" w:rsidRPr="00E651D9">
        <w:rPr>
          <w:rFonts w:ascii="Tahoma" w:hAnsi="Tahoma" w:cs="Tahoma"/>
          <w:b/>
          <w:bCs/>
          <w:color w:val="000000"/>
          <w:sz w:val="22"/>
          <w:szCs w:val="22"/>
        </w:rPr>
        <w:t>14.4</w:t>
      </w:r>
      <w:r w:rsidR="00053DF2" w:rsidRPr="00E651D9">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17DBEA8A" w:rsidR="00253A04" w:rsidRPr="00DC57E4"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w:t>
      </w:r>
      <w:r w:rsidRPr="00DC57E4">
        <w:rPr>
          <w:rFonts w:ascii="Tahoma" w:hAnsi="Tahoma" w:cs="Tahoma"/>
          <w:color w:val="000000"/>
          <w:sz w:val="22"/>
          <w:szCs w:val="22"/>
        </w:rPr>
        <w:t xml:space="preserve">subitem </w:t>
      </w:r>
      <w:r w:rsidRPr="00DC57E4">
        <w:rPr>
          <w:rFonts w:ascii="Tahoma" w:hAnsi="Tahoma" w:cs="Tahoma"/>
          <w:b/>
          <w:bCs/>
          <w:color w:val="000000"/>
          <w:sz w:val="22"/>
          <w:szCs w:val="22"/>
        </w:rPr>
        <w:t>12.9</w:t>
      </w:r>
      <w:r w:rsidRPr="00DC57E4">
        <w:rPr>
          <w:rFonts w:ascii="Tahoma" w:hAnsi="Tahoma" w:cs="Tahoma"/>
          <w:color w:val="000000"/>
          <w:sz w:val="22"/>
          <w:szCs w:val="22"/>
        </w:rPr>
        <w:t xml:space="preserve"> ao </w:t>
      </w:r>
      <w:r w:rsidR="00CE25B3" w:rsidRPr="00DC57E4">
        <w:rPr>
          <w:rFonts w:ascii="Tahoma" w:hAnsi="Tahoma" w:cs="Tahoma"/>
          <w:color w:val="000000"/>
          <w:sz w:val="22"/>
          <w:szCs w:val="22"/>
        </w:rPr>
        <w:t>lote</w:t>
      </w:r>
      <w:r w:rsidRPr="00DC57E4">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3979CED7" w14:textId="77777777" w:rsidR="00253A04" w:rsidRPr="00DC57E4" w:rsidRDefault="00253A04" w:rsidP="00253A04">
      <w:pPr>
        <w:pStyle w:val="Default"/>
        <w:tabs>
          <w:tab w:val="left" w:pos="1005"/>
        </w:tabs>
        <w:spacing w:line="360" w:lineRule="atLeast"/>
        <w:jc w:val="both"/>
        <w:rPr>
          <w:b/>
          <w:color w:val="auto"/>
          <w:sz w:val="22"/>
          <w:szCs w:val="22"/>
        </w:rPr>
      </w:pPr>
    </w:p>
    <w:p w14:paraId="1100CF85" w14:textId="77777777" w:rsidR="00253A04" w:rsidRPr="00DC57E4" w:rsidRDefault="00253A04" w:rsidP="00253A04">
      <w:pPr>
        <w:pStyle w:val="NormalWeb"/>
        <w:spacing w:before="0" w:after="0" w:line="360" w:lineRule="atLeast"/>
        <w:jc w:val="both"/>
        <w:rPr>
          <w:rFonts w:ascii="Tahoma" w:hAnsi="Tahoma" w:cs="Tahoma"/>
          <w:sz w:val="22"/>
          <w:szCs w:val="22"/>
        </w:rPr>
      </w:pPr>
      <w:r w:rsidRPr="00DC57E4">
        <w:rPr>
          <w:rFonts w:ascii="Tahoma" w:hAnsi="Tahoma" w:cs="Tahoma"/>
          <w:b/>
          <w:bCs/>
          <w:sz w:val="22"/>
          <w:szCs w:val="22"/>
        </w:rPr>
        <w:t>12.10.</w:t>
      </w:r>
      <w:r w:rsidRPr="00DC57E4">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DC57E4">
        <w:rPr>
          <w:rFonts w:ascii="Tahoma" w:hAnsi="Tahoma" w:cs="Tahoma"/>
          <w:b/>
          <w:bCs/>
          <w:sz w:val="22"/>
          <w:szCs w:val="22"/>
        </w:rPr>
        <w:t>12.7</w:t>
      </w:r>
      <w:r w:rsidRPr="00DC57E4">
        <w:rPr>
          <w:rFonts w:ascii="Tahoma" w:hAnsi="Tahoma" w:cs="Tahoma"/>
          <w:sz w:val="22"/>
          <w:szCs w:val="22"/>
        </w:rPr>
        <w:t>.</w:t>
      </w:r>
    </w:p>
    <w:p w14:paraId="6725EABE" w14:textId="77777777" w:rsidR="00253A04" w:rsidRPr="00DC57E4" w:rsidRDefault="00253A04" w:rsidP="00253A04">
      <w:pPr>
        <w:pStyle w:val="Default"/>
        <w:tabs>
          <w:tab w:val="left" w:pos="1005"/>
        </w:tabs>
        <w:spacing w:line="360" w:lineRule="atLeast"/>
        <w:jc w:val="both"/>
        <w:rPr>
          <w:b/>
          <w:color w:val="auto"/>
          <w:sz w:val="22"/>
          <w:szCs w:val="22"/>
        </w:rPr>
      </w:pPr>
    </w:p>
    <w:p w14:paraId="34AB7B87" w14:textId="77777777" w:rsidR="00253A04" w:rsidRPr="00DC57E4" w:rsidRDefault="00253A04" w:rsidP="00253A04">
      <w:pPr>
        <w:pStyle w:val="Default"/>
        <w:spacing w:line="360" w:lineRule="atLeast"/>
        <w:jc w:val="both"/>
        <w:rPr>
          <w:sz w:val="22"/>
          <w:szCs w:val="22"/>
        </w:rPr>
      </w:pPr>
      <w:r w:rsidRPr="00DC57E4">
        <w:rPr>
          <w:b/>
          <w:sz w:val="22"/>
          <w:szCs w:val="22"/>
        </w:rPr>
        <w:t xml:space="preserve">12.11. </w:t>
      </w:r>
      <w:r w:rsidRPr="00DC57E4">
        <w:rPr>
          <w:sz w:val="22"/>
          <w:szCs w:val="22"/>
        </w:rPr>
        <w:t xml:space="preserve">Constituem motivos para </w:t>
      </w:r>
      <w:r w:rsidRPr="00DC57E4">
        <w:rPr>
          <w:b/>
          <w:bCs/>
          <w:sz w:val="22"/>
          <w:szCs w:val="22"/>
        </w:rPr>
        <w:t>INABILITAÇÃO</w:t>
      </w:r>
      <w:r w:rsidRPr="00DC57E4">
        <w:rPr>
          <w:sz w:val="22"/>
          <w:szCs w:val="22"/>
        </w:rPr>
        <w:t xml:space="preserve"> da licitante, após esgotadas as possibilidades de saneamento nos termos do disposto no subitem </w:t>
      </w:r>
      <w:r w:rsidRPr="00DC57E4">
        <w:rPr>
          <w:b/>
          <w:bCs/>
          <w:sz w:val="22"/>
          <w:szCs w:val="22"/>
        </w:rPr>
        <w:t>12.7</w:t>
      </w:r>
      <w:r w:rsidRPr="00DC57E4">
        <w:rPr>
          <w:sz w:val="22"/>
          <w:szCs w:val="22"/>
        </w:rPr>
        <w:t>:</w:t>
      </w:r>
    </w:p>
    <w:p w14:paraId="31AEB13A" w14:textId="77777777" w:rsidR="00253A04" w:rsidRPr="00DC57E4" w:rsidRDefault="00253A04" w:rsidP="00253A04">
      <w:pPr>
        <w:pStyle w:val="Default"/>
        <w:spacing w:line="360" w:lineRule="atLeast"/>
        <w:jc w:val="both"/>
        <w:rPr>
          <w:color w:val="auto"/>
          <w:sz w:val="22"/>
          <w:szCs w:val="22"/>
        </w:rPr>
      </w:pPr>
    </w:p>
    <w:p w14:paraId="15D1C6FA" w14:textId="77777777" w:rsidR="00253A04" w:rsidRPr="00DC57E4" w:rsidRDefault="00253A04" w:rsidP="00253A04">
      <w:pPr>
        <w:pStyle w:val="Default"/>
        <w:spacing w:line="360" w:lineRule="atLeast"/>
        <w:ind w:left="567"/>
        <w:jc w:val="both"/>
        <w:rPr>
          <w:sz w:val="22"/>
          <w:szCs w:val="22"/>
        </w:rPr>
      </w:pPr>
      <w:r w:rsidRPr="00DC57E4">
        <w:rPr>
          <w:b/>
          <w:color w:val="auto"/>
          <w:sz w:val="22"/>
          <w:szCs w:val="22"/>
        </w:rPr>
        <w:t>12.11.1.</w:t>
      </w:r>
      <w:r w:rsidRPr="00DC57E4">
        <w:rPr>
          <w:color w:val="auto"/>
          <w:sz w:val="22"/>
          <w:szCs w:val="22"/>
        </w:rPr>
        <w:t xml:space="preserve"> A não apresentação da documentação exigida para habilitação;</w:t>
      </w:r>
    </w:p>
    <w:p w14:paraId="2BCB348C" w14:textId="77777777" w:rsidR="00253A04" w:rsidRPr="00DC57E4" w:rsidRDefault="00253A04" w:rsidP="00253A04">
      <w:pPr>
        <w:pStyle w:val="Default"/>
        <w:spacing w:line="360" w:lineRule="atLeast"/>
        <w:ind w:left="540"/>
        <w:jc w:val="both"/>
        <w:rPr>
          <w:color w:val="auto"/>
          <w:sz w:val="22"/>
          <w:szCs w:val="22"/>
        </w:rPr>
      </w:pPr>
    </w:p>
    <w:p w14:paraId="2B4BDD33" w14:textId="77777777" w:rsidR="0034504D" w:rsidRPr="00C71FD3" w:rsidRDefault="0034504D" w:rsidP="0034504D">
      <w:pPr>
        <w:pStyle w:val="Default"/>
        <w:spacing w:line="360" w:lineRule="atLeast"/>
        <w:ind w:left="567"/>
        <w:jc w:val="both"/>
        <w:rPr>
          <w:sz w:val="22"/>
          <w:szCs w:val="22"/>
        </w:rPr>
      </w:pPr>
      <w:bookmarkStart w:id="37" w:name="_Hlk154670922"/>
      <w:r w:rsidRPr="00DC57E4">
        <w:rPr>
          <w:b/>
          <w:color w:val="auto"/>
          <w:sz w:val="22"/>
          <w:szCs w:val="22"/>
        </w:rPr>
        <w:t>12.11.2.</w:t>
      </w:r>
      <w:r w:rsidRPr="00DC57E4">
        <w:rPr>
          <w:color w:val="auto"/>
          <w:sz w:val="22"/>
          <w:szCs w:val="22"/>
        </w:rPr>
        <w:t xml:space="preserve"> </w:t>
      </w:r>
      <w:bookmarkStart w:id="38" w:name="_Hlk156839175"/>
      <w:r w:rsidRPr="00DC57E4">
        <w:rPr>
          <w:color w:val="auto"/>
          <w:sz w:val="22"/>
          <w:szCs w:val="22"/>
        </w:rPr>
        <w:t>A apresentação de documentos com prazo de validade vencido, na data fixada para sua apresentação;</w:t>
      </w:r>
    </w:p>
    <w:bookmarkEnd w:id="37"/>
    <w:bookmarkEnd w:id="38"/>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39"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39"/>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w:t>
      </w:r>
      <w:r w:rsidRPr="00C71FD3">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40"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40"/>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41" w:name="_Hlk113541483"/>
      <w:bookmarkStart w:id="42"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3" w:name="_Hlk113544082"/>
      <w:r w:rsidRPr="004A2017">
        <w:rPr>
          <w:rFonts w:ascii="Tahoma" w:hAnsi="Tahoma" w:cs="Tahoma"/>
          <w:color w:val="00000A"/>
          <w:sz w:val="22"/>
          <w:szCs w:val="22"/>
        </w:rPr>
        <w:t>Não farão jus ao tratamento diferenciado de que trata a Lei Complementar n° 123/2006, as ME e EPP</w:t>
      </w:r>
      <w:bookmarkEnd w:id="41"/>
      <w:bookmarkEnd w:id="43"/>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D7C2D79" w:rsidR="004A2017" w:rsidRPr="00C71FD3" w:rsidRDefault="004A2017" w:rsidP="004A2017">
      <w:pPr>
        <w:widowControl/>
        <w:spacing w:line="360" w:lineRule="atLeast"/>
        <w:ind w:left="1701"/>
        <w:jc w:val="both"/>
        <w:rPr>
          <w:rFonts w:ascii="Tahoma" w:hAnsi="Tahoma" w:cs="Tahoma"/>
          <w:sz w:val="22"/>
          <w:szCs w:val="22"/>
        </w:rPr>
      </w:pPr>
      <w:r w:rsidRPr="00DC57E4">
        <w:rPr>
          <w:rFonts w:ascii="Tahoma" w:hAnsi="Tahoma" w:cs="Tahoma"/>
          <w:sz w:val="22"/>
          <w:szCs w:val="22"/>
        </w:rPr>
        <w:lastRenderedPageBreak/>
        <w:t xml:space="preserve">- </w:t>
      </w:r>
      <w:proofErr w:type="gramStart"/>
      <w:r w:rsidRPr="00DC57E4">
        <w:rPr>
          <w:rFonts w:ascii="Tahoma" w:hAnsi="Tahoma" w:cs="Tahoma"/>
          <w:sz w:val="22"/>
          <w:szCs w:val="22"/>
        </w:rPr>
        <w:t>para</w:t>
      </w:r>
      <w:proofErr w:type="gramEnd"/>
      <w:r w:rsidRPr="00DC57E4">
        <w:rPr>
          <w:rFonts w:ascii="Tahoma" w:hAnsi="Tahoma" w:cs="Tahoma"/>
          <w:sz w:val="22"/>
          <w:szCs w:val="22"/>
        </w:rPr>
        <w:t xml:space="preserve"> o</w:t>
      </w:r>
      <w:r w:rsidR="004E3C42" w:rsidRPr="00DC57E4">
        <w:rPr>
          <w:rFonts w:ascii="Tahoma" w:hAnsi="Tahoma" w:cs="Tahoma"/>
          <w:sz w:val="22"/>
          <w:szCs w:val="22"/>
        </w:rPr>
        <w:t>(</w:t>
      </w:r>
      <w:r w:rsidRPr="00DC57E4">
        <w:rPr>
          <w:rFonts w:ascii="Tahoma" w:hAnsi="Tahoma" w:cs="Tahoma"/>
          <w:sz w:val="22"/>
          <w:szCs w:val="22"/>
        </w:rPr>
        <w:t>s</w:t>
      </w:r>
      <w:r w:rsidR="004E3C42" w:rsidRPr="00DC57E4">
        <w:rPr>
          <w:rFonts w:ascii="Tahoma" w:hAnsi="Tahoma" w:cs="Tahoma"/>
          <w:sz w:val="22"/>
          <w:szCs w:val="22"/>
        </w:rPr>
        <w:t>)</w:t>
      </w:r>
      <w:r w:rsidRPr="00DC57E4">
        <w:rPr>
          <w:rFonts w:ascii="Tahoma" w:hAnsi="Tahoma" w:cs="Tahoma"/>
          <w:sz w:val="22"/>
          <w:szCs w:val="22"/>
        </w:rPr>
        <w:t xml:space="preserve"> </w:t>
      </w:r>
      <w:r w:rsidR="008F6015" w:rsidRPr="00DC57E4">
        <w:rPr>
          <w:rFonts w:ascii="Tahoma" w:hAnsi="Tahoma" w:cs="Tahoma"/>
          <w:sz w:val="22"/>
          <w:szCs w:val="22"/>
        </w:rPr>
        <w:t>lote</w:t>
      </w:r>
      <w:r w:rsidR="004E3C42" w:rsidRPr="00DC57E4">
        <w:rPr>
          <w:rFonts w:ascii="Tahoma" w:hAnsi="Tahoma" w:cs="Tahoma"/>
          <w:sz w:val="22"/>
          <w:szCs w:val="22"/>
        </w:rPr>
        <w:t>(</w:t>
      </w:r>
      <w:r w:rsidR="008F6015" w:rsidRPr="00DC57E4">
        <w:rPr>
          <w:rFonts w:ascii="Tahoma" w:hAnsi="Tahoma" w:cs="Tahoma"/>
          <w:sz w:val="22"/>
          <w:szCs w:val="22"/>
        </w:rPr>
        <w:t>s</w:t>
      </w:r>
      <w:r w:rsidR="004E3C42" w:rsidRPr="00DC57E4">
        <w:rPr>
          <w:rFonts w:ascii="Tahoma" w:hAnsi="Tahoma" w:cs="Tahoma"/>
          <w:sz w:val="22"/>
          <w:szCs w:val="22"/>
        </w:rPr>
        <w:t xml:space="preserve">) </w:t>
      </w:r>
      <w:r w:rsidRPr="00DC57E4">
        <w:rPr>
          <w:rFonts w:ascii="Tahoma" w:hAnsi="Tahoma" w:cs="Tahoma"/>
          <w:sz w:val="22"/>
          <w:szCs w:val="22"/>
        </w:rPr>
        <w:t>da</w:t>
      </w:r>
      <w:r w:rsidRPr="004A2017">
        <w:rPr>
          <w:rFonts w:ascii="Tahoma" w:hAnsi="Tahoma" w:cs="Tahoma"/>
          <w:sz w:val="22"/>
          <w:szCs w:val="22"/>
        </w:rPr>
        <w:t xml:space="preserve">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42"/>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4"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a ser apresentado </w:t>
      </w:r>
      <w:r w:rsidRPr="00CA29FF">
        <w:rPr>
          <w:rFonts w:ascii="Tahoma" w:hAnsi="Tahoma" w:cs="Tahoma"/>
          <w:sz w:val="22"/>
          <w:szCs w:val="22"/>
        </w:rPr>
        <w:t>nos</w:t>
      </w:r>
      <w:r w:rsidR="006C7F13" w:rsidRPr="00CA29FF">
        <w:rPr>
          <w:rFonts w:ascii="Tahoma" w:hAnsi="Tahoma" w:cs="Tahoma"/>
          <w:sz w:val="22"/>
          <w:szCs w:val="22"/>
        </w:rPr>
        <w:t xml:space="preserve"> </w:t>
      </w:r>
      <w:r w:rsidR="006C7F13" w:rsidRPr="00E651D9">
        <w:rPr>
          <w:rFonts w:ascii="Tahoma" w:hAnsi="Tahoma" w:cs="Tahoma"/>
          <w:sz w:val="22"/>
          <w:szCs w:val="22"/>
        </w:rPr>
        <w:t>t</w:t>
      </w:r>
      <w:r w:rsidRPr="00E651D9">
        <w:rPr>
          <w:rFonts w:ascii="Tahoma" w:hAnsi="Tahoma" w:cs="Tahoma"/>
          <w:sz w:val="22"/>
          <w:szCs w:val="22"/>
        </w:rPr>
        <w:t>ermos dos</w:t>
      </w:r>
      <w:r w:rsidRPr="004A2017">
        <w:rPr>
          <w:rFonts w:ascii="Tahoma" w:hAnsi="Tahoma" w:cs="Tahoma"/>
          <w:sz w:val="22"/>
          <w:szCs w:val="22"/>
        </w:rPr>
        <w:t xml:space="preserve"> subitens precedentes, acompanhado do seguinte documento para aferição da equiparação às ME e EPP, nos termos do art. 34 da Lei Federal nº 11.488/2007:</w:t>
      </w:r>
    </w:p>
    <w:bookmarkEnd w:id="44"/>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5"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5"/>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 xml:space="preserve">12.13.2. </w:t>
      </w:r>
      <w:r w:rsidRPr="00CA29FF">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lastRenderedPageBreak/>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lastRenderedPageBreak/>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2084239C"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b/>
          <w:bCs/>
          <w:color w:val="000000"/>
          <w:sz w:val="22"/>
          <w:szCs w:val="22"/>
        </w:rPr>
        <w:t>12.15.</w:t>
      </w:r>
      <w:r w:rsidR="00A66CAD">
        <w:rPr>
          <w:rFonts w:ascii="Tahoma" w:hAnsi="Tahoma" w:cs="Tahoma"/>
          <w:b/>
          <w:bCs/>
          <w:color w:val="000000"/>
          <w:sz w:val="22"/>
          <w:szCs w:val="22"/>
        </w:rPr>
        <w:t>2</w:t>
      </w:r>
      <w:r w:rsidRPr="00CA29FF">
        <w:rPr>
          <w:rFonts w:ascii="Tahoma" w:hAnsi="Tahoma" w:cs="Tahoma"/>
          <w:b/>
          <w:bCs/>
          <w:color w:val="000000"/>
          <w:sz w:val="22"/>
          <w:szCs w:val="22"/>
        </w:rPr>
        <w:t>.2.</w:t>
      </w:r>
      <w:r w:rsidRPr="00CA29FF">
        <w:rPr>
          <w:rFonts w:ascii="Tahoma" w:hAnsi="Tahoma" w:cs="Tahoma"/>
          <w:b/>
          <w:color w:val="000000"/>
          <w:sz w:val="22"/>
          <w:szCs w:val="22"/>
        </w:rPr>
        <w:t xml:space="preserve"> </w:t>
      </w:r>
      <w:r w:rsidRPr="00CA29FF">
        <w:rPr>
          <w:rFonts w:ascii="Tahoma" w:hAnsi="Tahoma" w:cs="Tahoma"/>
          <w:color w:val="000000"/>
          <w:sz w:val="22"/>
          <w:szCs w:val="22"/>
        </w:rPr>
        <w:t>No ato da assinatura da Ata, a adjudicatária deverá comprovar adicionalmente:</w:t>
      </w:r>
    </w:p>
    <w:p w14:paraId="1CC7E4C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judicial:</w:t>
      </w:r>
      <w:r w:rsidRPr="00CA29FF">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CA29FF">
        <w:rPr>
          <w:rFonts w:ascii="Tahoma" w:hAnsi="Tahoma" w:cs="Tahoma"/>
          <w:bCs/>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extrajudicial:</w:t>
      </w:r>
      <w:r w:rsidRPr="00CA29FF">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CA29FF"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3ECA1D3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12.15.</w:t>
      </w:r>
      <w:r w:rsidR="00A66CAD">
        <w:rPr>
          <w:rFonts w:ascii="Tahoma" w:hAnsi="Tahoma" w:cs="Tahoma"/>
          <w:b/>
          <w:bCs/>
          <w:color w:val="000000"/>
          <w:kern w:val="0"/>
          <w:sz w:val="22"/>
          <w:szCs w:val="22"/>
          <w:lang w:eastAsia="pt-BR"/>
        </w:rPr>
        <w:t>3</w:t>
      </w:r>
      <w:r w:rsidRPr="00CA29FF">
        <w:rPr>
          <w:rFonts w:ascii="Tahoma" w:hAnsi="Tahoma" w:cs="Tahoma"/>
          <w:b/>
          <w:bCs/>
          <w:color w:val="000000"/>
          <w:kern w:val="0"/>
          <w:sz w:val="22"/>
          <w:szCs w:val="22"/>
          <w:lang w:eastAsia="pt-BR"/>
        </w:rPr>
        <w:t xml:space="preserve">. </w:t>
      </w:r>
      <w:r w:rsidRPr="00CA29FF">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39CC3D6C" w14:textId="77777777" w:rsid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13.2.1.</w:t>
      </w:r>
      <w:r w:rsidRPr="00870A21">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7743E65E" w14:textId="146673AC" w:rsidR="00870A21" w:rsidRPr="00CB3567" w:rsidRDefault="00870A21" w:rsidP="00870A21">
      <w:pPr>
        <w:pStyle w:val="WW-Corpodetexto3"/>
        <w:spacing w:line="360" w:lineRule="atLeast"/>
        <w:ind w:left="567"/>
        <w:jc w:val="both"/>
        <w:rPr>
          <w:rFonts w:ascii="Tahoma" w:hAnsi="Tahoma" w:cs="Tahoma"/>
          <w:b w:val="0"/>
          <w:bCs w:val="0"/>
          <w:color w:val="000000"/>
          <w:sz w:val="22"/>
          <w:szCs w:val="22"/>
        </w:rPr>
      </w:pPr>
      <w:bookmarkStart w:id="46" w:name="_Hlk144305161"/>
      <w:r w:rsidRPr="00870A21">
        <w:rPr>
          <w:rFonts w:ascii="Tahoma" w:hAnsi="Tahoma" w:cs="Tahoma"/>
          <w:color w:val="000000"/>
          <w:sz w:val="22"/>
          <w:szCs w:val="22"/>
        </w:rPr>
        <w:t>13.2.2.</w:t>
      </w:r>
      <w:r w:rsidRPr="00870A21">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34504D">
        <w:rPr>
          <w:rFonts w:ascii="Tahoma" w:hAnsi="Tahoma" w:cs="Tahoma"/>
          <w:b w:val="0"/>
          <w:bCs w:val="0"/>
          <w:color w:val="000000"/>
          <w:sz w:val="22"/>
          <w:szCs w:val="22"/>
        </w:rPr>
        <w:t>,</w:t>
      </w:r>
      <w:r w:rsidRPr="00870A21">
        <w:rPr>
          <w:rFonts w:ascii="Tahoma" w:hAnsi="Tahoma" w:cs="Tahoma"/>
          <w:b w:val="0"/>
          <w:bCs w:val="0"/>
          <w:color w:val="000000"/>
          <w:sz w:val="22"/>
          <w:szCs w:val="22"/>
        </w:rPr>
        <w:t xml:space="preserve"> contado a partir do encerramento do(s</w:t>
      </w:r>
      <w:r w:rsidRPr="00DC57E4">
        <w:rPr>
          <w:rFonts w:ascii="Tahoma" w:hAnsi="Tahoma" w:cs="Tahoma"/>
          <w:b w:val="0"/>
          <w:bCs w:val="0"/>
          <w:color w:val="000000"/>
          <w:sz w:val="22"/>
          <w:szCs w:val="22"/>
        </w:rPr>
        <w:t>) lote(s) no sistema, após o julgamento da proposta e</w:t>
      </w:r>
      <w:r w:rsidRPr="00870A21">
        <w:rPr>
          <w:rFonts w:ascii="Tahoma" w:hAnsi="Tahoma" w:cs="Tahoma"/>
          <w:b w:val="0"/>
          <w:bCs w:val="0"/>
          <w:color w:val="000000"/>
          <w:sz w:val="22"/>
          <w:szCs w:val="22"/>
        </w:rPr>
        <w:t xml:space="preserve"> da habilitação de licitante.</w:t>
      </w:r>
    </w:p>
    <w:bookmarkEnd w:id="46"/>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39704322"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22CC4B4A"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lastRenderedPageBreak/>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2707A51B" w14:textId="1A85C64A" w:rsidR="00870A21" w:rsidRPr="00870A21" w:rsidRDefault="00870A21" w:rsidP="00870A21">
      <w:pPr>
        <w:pStyle w:val="WW-Corpodetexto3"/>
        <w:spacing w:line="360" w:lineRule="atLeast"/>
        <w:jc w:val="both"/>
        <w:rPr>
          <w:rFonts w:ascii="Tahoma" w:hAnsi="Tahoma" w:cs="Tahoma"/>
          <w:b w:val="0"/>
          <w:bCs w:val="0"/>
          <w:color w:val="000000"/>
          <w:sz w:val="22"/>
          <w:szCs w:val="22"/>
        </w:rPr>
      </w:pPr>
      <w:bookmarkStart w:id="47" w:name="_Hlk144305195"/>
      <w:r w:rsidRPr="00870A21">
        <w:rPr>
          <w:rFonts w:ascii="Tahoma" w:hAnsi="Tahoma" w:cs="Tahoma"/>
          <w:color w:val="000000"/>
          <w:sz w:val="22"/>
          <w:szCs w:val="22"/>
        </w:rPr>
        <w:t>13.5.</w:t>
      </w:r>
      <w:r w:rsidRPr="00870A21">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34504D">
        <w:rPr>
          <w:rFonts w:ascii="Tahoma" w:hAnsi="Tahoma" w:cs="Tahoma"/>
          <w:b w:val="0"/>
          <w:bCs w:val="0"/>
          <w:color w:val="000000"/>
          <w:sz w:val="22"/>
          <w:szCs w:val="22"/>
        </w:rPr>
        <w:t>,</w:t>
      </w:r>
      <w:r w:rsidRPr="00870A21">
        <w:rPr>
          <w:rFonts w:ascii="Tahoma" w:hAnsi="Tahoma" w:cs="Tahoma"/>
          <w:b w:val="0"/>
          <w:bCs w:val="0"/>
          <w:color w:val="000000"/>
          <w:sz w:val="22"/>
          <w:szCs w:val="22"/>
        </w:rPr>
        <w:t xml:space="preserve"> contado da data da intimação do referido ato.</w:t>
      </w:r>
    </w:p>
    <w:p w14:paraId="62B0C48D" w14:textId="77777777" w:rsidR="009345EF" w:rsidRPr="00870A21" w:rsidRDefault="009345EF" w:rsidP="009345EF">
      <w:pPr>
        <w:pStyle w:val="WW-Corpodetexto3"/>
        <w:spacing w:line="360" w:lineRule="atLeast"/>
        <w:ind w:left="567"/>
        <w:jc w:val="left"/>
        <w:rPr>
          <w:rFonts w:ascii="Tahoma" w:hAnsi="Tahoma" w:cs="Tahoma"/>
          <w:bCs w:val="0"/>
          <w:color w:val="000000"/>
          <w:sz w:val="22"/>
          <w:szCs w:val="22"/>
        </w:rPr>
      </w:pPr>
    </w:p>
    <w:p w14:paraId="327145D7" w14:textId="77777777" w:rsidR="009345EF" w:rsidRPr="002D1F2A" w:rsidRDefault="009345EF" w:rsidP="009345EF">
      <w:pPr>
        <w:pStyle w:val="WW-Corpodetexto3"/>
        <w:spacing w:line="360" w:lineRule="atLeast"/>
        <w:ind w:left="567"/>
        <w:jc w:val="left"/>
        <w:rPr>
          <w:rFonts w:ascii="Tahoma" w:hAnsi="Tahoma" w:cs="Tahoma"/>
          <w:b w:val="0"/>
          <w:bCs w:val="0"/>
          <w:color w:val="000000"/>
          <w:sz w:val="22"/>
          <w:szCs w:val="22"/>
        </w:rPr>
      </w:pPr>
      <w:r w:rsidRPr="00870A21">
        <w:rPr>
          <w:rFonts w:ascii="Tahoma" w:hAnsi="Tahoma" w:cs="Tahoma"/>
          <w:bCs w:val="0"/>
          <w:color w:val="000000"/>
          <w:sz w:val="22"/>
          <w:szCs w:val="22"/>
        </w:rPr>
        <w:t>13.5.1.</w:t>
      </w:r>
      <w:r w:rsidRPr="00870A21">
        <w:rPr>
          <w:color w:val="00000A"/>
          <w:sz w:val="22"/>
          <w:szCs w:val="22"/>
        </w:rPr>
        <w:t xml:space="preserve"> </w:t>
      </w:r>
      <w:r w:rsidRPr="00870A21">
        <w:rPr>
          <w:rFonts w:ascii="Tahoma" w:hAnsi="Tahoma" w:cs="Tahoma"/>
          <w:b w:val="0"/>
          <w:bCs w:val="0"/>
          <w:color w:val="000000"/>
          <w:sz w:val="22"/>
          <w:szCs w:val="22"/>
        </w:rPr>
        <w:t>A autoridade deverá proferir sua decisão no prazo máximo de 10 (dez) dias úteis.</w:t>
      </w:r>
    </w:p>
    <w:bookmarkEnd w:id="47"/>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CA29FF">
        <w:rPr>
          <w:rFonts w:ascii="Tahoma" w:hAnsi="Tahoma" w:cs="Tahoma"/>
          <w:b/>
          <w:bCs/>
          <w:sz w:val="22"/>
          <w:szCs w:val="22"/>
        </w:rPr>
        <w:t xml:space="preserve">14. </w:t>
      </w:r>
      <w:r w:rsidRPr="00CA29FF">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assina</w:t>
      </w:r>
      <w:r w:rsidRPr="00CA29FF">
        <w:rPr>
          <w:rFonts w:ascii="Tahoma" w:eastAsia="Arial Unicode MS" w:hAnsi="Tahoma" w:cs="Tahoma"/>
          <w:bCs/>
          <w:sz w:val="22"/>
          <w:szCs w:val="22"/>
        </w:rPr>
        <w:t xml:space="preserve">r </w:t>
      </w:r>
      <w:r w:rsidRPr="00CA29FF">
        <w:rPr>
          <w:rFonts w:ascii="Tahoma" w:hAnsi="Tahoma" w:cs="Tahoma"/>
          <w:sz w:val="22"/>
          <w:szCs w:val="22"/>
        </w:rPr>
        <w:t>a Ata de Registro de Preços</w:t>
      </w:r>
      <w:r w:rsidRPr="00CA29FF">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A29FF"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A29FF">
        <w:rPr>
          <w:rFonts w:ascii="Tahoma" w:eastAsia="Arial Unicode MS" w:hAnsi="Tahoma" w:cs="Tahoma"/>
          <w:b/>
          <w:sz w:val="22"/>
          <w:szCs w:val="22"/>
        </w:rPr>
        <w:t xml:space="preserve">14.1.3. </w:t>
      </w:r>
      <w:r w:rsidRPr="00CA29FF">
        <w:rPr>
          <w:rFonts w:ascii="Tahoma" w:eastAsiaTheme="minorHAnsi" w:hAnsi="Tahoma" w:cs="Tahoma"/>
          <w:kern w:val="0"/>
          <w:sz w:val="22"/>
          <w:szCs w:val="22"/>
          <w:lang w:eastAsia="en-US"/>
        </w:rPr>
        <w:t xml:space="preserve">A </w:t>
      </w:r>
      <w:r w:rsidRPr="00CA29FF">
        <w:rPr>
          <w:rFonts w:ascii="Tahoma" w:hAnsi="Tahoma" w:cs="Tahoma"/>
          <w:sz w:val="22"/>
          <w:szCs w:val="22"/>
        </w:rPr>
        <w:t>Ata de Registro de Preços</w:t>
      </w:r>
      <w:r w:rsidRPr="00CA29FF">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A29FF"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14.2. </w:t>
      </w:r>
      <w:r w:rsidRPr="00CA29FF">
        <w:rPr>
          <w:rFonts w:ascii="Tahoma" w:eastAsia="Arial Unicode MS" w:hAnsi="Tahoma" w:cs="Tahoma"/>
          <w:bCs/>
          <w:sz w:val="22"/>
          <w:szCs w:val="22"/>
          <w:lang w:eastAsia="pt-BR"/>
        </w:rPr>
        <w:t xml:space="preserve">No ato da assinatura da Ata, a adjudicatária se obriga a apresentar </w:t>
      </w:r>
      <w:r w:rsidRPr="00CA29FF">
        <w:rPr>
          <w:rFonts w:ascii="Tahoma" w:hAnsi="Tahoma" w:cs="Tahoma"/>
          <w:sz w:val="22"/>
          <w:szCs w:val="22"/>
        </w:rPr>
        <w:t>os documentos exigidos no Anexo I</w:t>
      </w:r>
      <w:r w:rsidR="0031094B" w:rsidRPr="00CA29FF">
        <w:rPr>
          <w:rFonts w:ascii="Tahoma" w:hAnsi="Tahoma" w:cs="Tahoma"/>
          <w:sz w:val="22"/>
          <w:szCs w:val="22"/>
        </w:rPr>
        <w:t>II</w:t>
      </w:r>
      <w:r w:rsidRPr="00CA29FF">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599C01EB"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A66CAD">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Default="00F2347E" w:rsidP="00F2347E">
      <w:pPr>
        <w:pStyle w:val="Padro0"/>
        <w:spacing w:line="360" w:lineRule="atLeast"/>
        <w:jc w:val="both"/>
        <w:rPr>
          <w:rFonts w:ascii="Tahoma" w:hAnsi="Tahoma" w:cs="Tahoma"/>
          <w:color w:val="000000"/>
          <w:sz w:val="22"/>
          <w:szCs w:val="22"/>
          <w:lang w:eastAsia="ar-SA"/>
        </w:rPr>
      </w:pPr>
      <w:r w:rsidRPr="00CA29FF">
        <w:rPr>
          <w:rFonts w:ascii="Tahoma" w:hAnsi="Tahoma" w:cs="Tahoma"/>
          <w:b/>
          <w:bCs/>
          <w:color w:val="000000"/>
          <w:sz w:val="22"/>
          <w:szCs w:val="22"/>
          <w:lang w:eastAsia="ar-SA"/>
        </w:rPr>
        <w:t xml:space="preserve">14.3. </w:t>
      </w:r>
      <w:r w:rsidRPr="00CA29FF">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CA29FF">
        <w:rPr>
          <w:rFonts w:ascii="Tahoma" w:hAnsi="Tahoma" w:cs="Tahoma"/>
          <w:sz w:val="22"/>
          <w:szCs w:val="22"/>
        </w:rPr>
        <w:t>da licitante vencedora</w:t>
      </w:r>
      <w:r w:rsidRPr="00CA29FF">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1B6384DF" w14:textId="77777777" w:rsidR="009345EF" w:rsidRDefault="009345EF" w:rsidP="00F2347E">
      <w:pPr>
        <w:pStyle w:val="Padro0"/>
        <w:spacing w:line="360" w:lineRule="atLeast"/>
        <w:jc w:val="both"/>
        <w:rPr>
          <w:rFonts w:ascii="Tahoma" w:hAnsi="Tahoma" w:cs="Tahoma"/>
          <w:color w:val="000000"/>
          <w:sz w:val="22"/>
          <w:szCs w:val="22"/>
          <w:lang w:eastAsia="ar-SA"/>
        </w:rPr>
      </w:pPr>
    </w:p>
    <w:p w14:paraId="6D62CFBA" w14:textId="77777777" w:rsidR="00870A21" w:rsidRP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14.3.1.</w:t>
      </w:r>
      <w:r w:rsidRPr="00870A21">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02C80956" w14:textId="77777777" w:rsidR="00870A21" w:rsidRPr="00870A21" w:rsidRDefault="00870A21" w:rsidP="00870A21">
      <w:pPr>
        <w:pStyle w:val="WW-Corpodetexto3"/>
        <w:spacing w:line="360" w:lineRule="atLeast"/>
        <w:ind w:left="567"/>
        <w:jc w:val="both"/>
        <w:rPr>
          <w:rFonts w:ascii="Tahoma" w:hAnsi="Tahoma" w:cs="Tahoma"/>
          <w:color w:val="000000"/>
          <w:sz w:val="22"/>
          <w:szCs w:val="22"/>
        </w:rPr>
      </w:pPr>
    </w:p>
    <w:p w14:paraId="4F1AD7F9" w14:textId="77777777" w:rsidR="00870A21" w:rsidRP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14.3.2.</w:t>
      </w:r>
      <w:r w:rsidRPr="00870A21">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53DC39FC" w14:textId="77777777" w:rsidR="00870A21" w:rsidRPr="00870A21" w:rsidRDefault="00870A21" w:rsidP="00870A21">
      <w:pPr>
        <w:pStyle w:val="WW-Corpodetexto3"/>
        <w:spacing w:line="360" w:lineRule="atLeast"/>
        <w:ind w:left="567"/>
        <w:jc w:val="both"/>
        <w:rPr>
          <w:rFonts w:ascii="Tahoma" w:hAnsi="Tahoma" w:cs="Tahoma"/>
          <w:color w:val="000000"/>
          <w:sz w:val="22"/>
          <w:szCs w:val="22"/>
        </w:rPr>
      </w:pPr>
    </w:p>
    <w:p w14:paraId="42A950D0" w14:textId="77777777" w:rsidR="00870A21" w:rsidRPr="002D1F2A" w:rsidRDefault="00870A21" w:rsidP="00870A21">
      <w:pPr>
        <w:pStyle w:val="WW-Corpodetexto3"/>
        <w:spacing w:line="360" w:lineRule="atLeast"/>
        <w:ind w:left="567"/>
        <w:jc w:val="both"/>
        <w:rPr>
          <w:rFonts w:ascii="Tahoma" w:hAnsi="Tahoma" w:cs="Tahoma"/>
          <w:b w:val="0"/>
          <w:bCs w:val="0"/>
          <w:sz w:val="22"/>
          <w:szCs w:val="22"/>
        </w:rPr>
      </w:pPr>
      <w:r w:rsidRPr="00870A21">
        <w:rPr>
          <w:rFonts w:ascii="Tahoma" w:hAnsi="Tahoma" w:cs="Tahoma"/>
          <w:color w:val="000000"/>
          <w:sz w:val="22"/>
          <w:szCs w:val="22"/>
        </w:rPr>
        <w:t>14.3.3.</w:t>
      </w:r>
      <w:r w:rsidRPr="00870A21">
        <w:rPr>
          <w:rFonts w:ascii="Tahoma" w:hAnsi="Tahoma" w:cs="Tahoma"/>
          <w:b w:val="0"/>
          <w:bCs w:val="0"/>
          <w:color w:val="000000"/>
          <w:sz w:val="22"/>
          <w:szCs w:val="22"/>
        </w:rPr>
        <w:t xml:space="preserve"> Eventual prorrogação da Ata de Registro de Preços não obriga as licitantes constantes do </w:t>
      </w:r>
      <w:r w:rsidRPr="00870A21">
        <w:rPr>
          <w:rFonts w:ascii="Tahoma" w:hAnsi="Tahoma" w:cs="Tahoma"/>
          <w:b w:val="0"/>
          <w:bCs w:val="0"/>
          <w:sz w:val="22"/>
          <w:szCs w:val="22"/>
        </w:rPr>
        <w:t>cadastro reserva.</w:t>
      </w:r>
    </w:p>
    <w:p w14:paraId="2E7E4EE0" w14:textId="77777777" w:rsidR="00253A04" w:rsidRPr="00C71FD3"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CA29FF">
        <w:rPr>
          <w:rFonts w:ascii="Tahoma" w:hAnsi="Tahoma" w:cs="Tahoma"/>
          <w:sz w:val="22"/>
          <w:szCs w:val="22"/>
        </w:rPr>
        <w:t>cusar a assinar a Ata de Registro de Preços, é facultado ao Município:</w:t>
      </w:r>
    </w:p>
    <w:p w14:paraId="5133710C" w14:textId="77777777" w:rsidR="00253A04" w:rsidRPr="00C71FD3" w:rsidRDefault="00253A04" w:rsidP="00253A04">
      <w:pPr>
        <w:pStyle w:val="Standard"/>
        <w:widowControl/>
        <w:spacing w:line="360" w:lineRule="atLeast"/>
        <w:jc w:val="both"/>
        <w:rPr>
          <w:rFonts w:ascii="Tahoma" w:hAnsi="Tahoma" w:cs="Tahoma"/>
          <w:sz w:val="22"/>
          <w:szCs w:val="22"/>
        </w:rPr>
      </w:pPr>
    </w:p>
    <w:p w14:paraId="3D84CBC6" w14:textId="73720C5A" w:rsidR="00253A04" w:rsidRPr="00CA29FF"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F2347E">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w:t>
      </w:r>
      <w:r w:rsidRPr="00CA29FF">
        <w:rPr>
          <w:rFonts w:ascii="Tahoma" w:hAnsi="Tahoma" w:cs="Tahoma"/>
          <w:sz w:val="22"/>
          <w:szCs w:val="22"/>
        </w:rPr>
        <w:t xml:space="preserve">revogar a licitação, sem prejuízo da aplicação das sanções cabíveis, observado o disposto no subitem </w:t>
      </w:r>
      <w:r w:rsidRPr="00CA29FF">
        <w:rPr>
          <w:rFonts w:ascii="Tahoma" w:hAnsi="Tahoma" w:cs="Tahoma"/>
          <w:b/>
          <w:bCs/>
          <w:sz w:val="22"/>
          <w:szCs w:val="22"/>
        </w:rPr>
        <w:t>18.1</w:t>
      </w:r>
      <w:r w:rsidRPr="00CA29FF">
        <w:rPr>
          <w:rFonts w:ascii="Tahoma" w:hAnsi="Tahoma" w:cs="Tahoma"/>
          <w:sz w:val="22"/>
          <w:szCs w:val="22"/>
        </w:rPr>
        <w:t>;</w:t>
      </w:r>
    </w:p>
    <w:p w14:paraId="2A8A52C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283EA0"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xml:space="preserve"> convocar as licitantes </w:t>
      </w:r>
      <w:r w:rsidR="00F2347E" w:rsidRPr="00CA29FF">
        <w:rPr>
          <w:rFonts w:ascii="Tahoma" w:hAnsi="Tahoma" w:cs="Tahoma"/>
          <w:sz w:val="22"/>
          <w:szCs w:val="22"/>
        </w:rPr>
        <w:t xml:space="preserve">registradas no cadastro reserva que aceitaram cotar o objeto com preço igual da licitante vencedora, conforme disposto no subitem </w:t>
      </w:r>
      <w:r w:rsidR="00F2347E" w:rsidRPr="00CA29FF">
        <w:rPr>
          <w:rFonts w:ascii="Tahoma" w:hAnsi="Tahoma" w:cs="Tahoma"/>
          <w:b/>
          <w:bCs/>
          <w:sz w:val="22"/>
          <w:szCs w:val="22"/>
        </w:rPr>
        <w:t>14.</w:t>
      </w:r>
      <w:r w:rsidR="00283EA0" w:rsidRPr="00CA29FF">
        <w:rPr>
          <w:rFonts w:ascii="Tahoma" w:hAnsi="Tahoma" w:cs="Tahoma"/>
          <w:b/>
          <w:bCs/>
          <w:sz w:val="22"/>
          <w:szCs w:val="22"/>
        </w:rPr>
        <w:t>3</w:t>
      </w:r>
      <w:r w:rsidRPr="00CA29FF">
        <w:rPr>
          <w:rFonts w:ascii="Tahoma" w:hAnsi="Tahoma" w:cs="Tahoma"/>
          <w:sz w:val="22"/>
          <w:szCs w:val="22"/>
        </w:rPr>
        <w:t>, para, constatada a regularidade de sua habilitação e procedida nova homologação, assinar a Ata de Registro de Preços; ou</w:t>
      </w:r>
    </w:p>
    <w:p w14:paraId="0694561C"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lastRenderedPageBreak/>
        <w:t>14.</w:t>
      </w:r>
      <w:r w:rsidR="00AB2E4E" w:rsidRPr="00CA29FF">
        <w:rPr>
          <w:rFonts w:ascii="Tahoma" w:hAnsi="Tahoma" w:cs="Tahoma"/>
          <w:b/>
          <w:bCs/>
          <w:sz w:val="22"/>
          <w:szCs w:val="22"/>
        </w:rPr>
        <w:t>4</w:t>
      </w:r>
      <w:r w:rsidRPr="00CA29FF">
        <w:rPr>
          <w:rFonts w:ascii="Tahoma" w:hAnsi="Tahoma" w:cs="Tahoma"/>
          <w:b/>
          <w:bCs/>
          <w:sz w:val="22"/>
          <w:szCs w:val="22"/>
        </w:rPr>
        <w:t>.3.</w:t>
      </w:r>
      <w:r w:rsidRPr="00CA29FF">
        <w:rPr>
          <w:rFonts w:ascii="Tahoma" w:hAnsi="Tahoma" w:cs="Tahoma"/>
          <w:sz w:val="22"/>
          <w:szCs w:val="22"/>
        </w:rPr>
        <w:t xml:space="preserve"> Na hipótese de nenhuma das licitantes aceitar a contratação nos termos do subitem </w:t>
      </w: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observados o valor máximo estimado e sua eventual atualização nos termos deste edital:</w:t>
      </w:r>
    </w:p>
    <w:p w14:paraId="477F088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A29FF"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.3.1.</w:t>
      </w:r>
      <w:r w:rsidRPr="00CA29FF">
        <w:rPr>
          <w:rFonts w:ascii="Tahoma" w:hAnsi="Tahoma" w:cs="Tahoma"/>
          <w:sz w:val="22"/>
          <w:szCs w:val="22"/>
        </w:rPr>
        <w:t xml:space="preserve"> convocar as licitantes </w:t>
      </w:r>
      <w:r w:rsidR="00AB2E4E" w:rsidRPr="00CA29FF">
        <w:rPr>
          <w:rFonts w:ascii="Tahoma" w:hAnsi="Tahoma" w:cs="Tahoma"/>
          <w:sz w:val="22"/>
          <w:szCs w:val="22"/>
        </w:rPr>
        <w:t>registradas no cadastro reserva que mantiveram sua proposta original</w:t>
      </w:r>
      <w:r w:rsidRPr="00CA29FF">
        <w:rPr>
          <w:rFonts w:ascii="Tahoma" w:hAnsi="Tahoma" w:cs="Tahoma"/>
          <w:sz w:val="22"/>
          <w:szCs w:val="22"/>
        </w:rPr>
        <w:t xml:space="preserve"> para negociação, na ordem de classificação, com vistas à obtenção de preço melhor, mesmo que acima do preço da adjudicatária;</w:t>
      </w:r>
    </w:p>
    <w:p w14:paraId="49B52C5E"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471D3C" w:rsidRPr="00CA29FF">
        <w:rPr>
          <w:rFonts w:ascii="Tahoma" w:hAnsi="Tahoma" w:cs="Tahoma"/>
          <w:b/>
          <w:bCs/>
          <w:sz w:val="22"/>
          <w:szCs w:val="22"/>
        </w:rPr>
        <w:t>4</w:t>
      </w:r>
      <w:r w:rsidRPr="00CA29FF">
        <w:rPr>
          <w:rFonts w:ascii="Tahoma" w:hAnsi="Tahoma" w:cs="Tahoma"/>
          <w:b/>
          <w:bCs/>
          <w:sz w:val="22"/>
          <w:szCs w:val="22"/>
        </w:rPr>
        <w:t>.3.2.</w:t>
      </w:r>
      <w:r w:rsidRPr="00CA29FF">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E651D9">
        <w:rPr>
          <w:rFonts w:ascii="Tahoma" w:hAnsi="Tahoma" w:cs="Tahoma"/>
          <w:b/>
          <w:color w:val="000000"/>
          <w:sz w:val="22"/>
          <w:szCs w:val="22"/>
        </w:rPr>
        <w:t>14.</w:t>
      </w:r>
      <w:r w:rsidR="000F6F51" w:rsidRPr="00E651D9">
        <w:rPr>
          <w:rFonts w:ascii="Tahoma" w:hAnsi="Tahoma" w:cs="Tahoma"/>
          <w:b/>
          <w:color w:val="000000"/>
          <w:sz w:val="22"/>
          <w:szCs w:val="22"/>
        </w:rPr>
        <w:t>5</w:t>
      </w:r>
      <w:r w:rsidRPr="00E651D9">
        <w:rPr>
          <w:rFonts w:ascii="Tahoma" w:hAnsi="Tahoma" w:cs="Tahoma"/>
          <w:b/>
          <w:color w:val="000000"/>
          <w:sz w:val="22"/>
          <w:szCs w:val="22"/>
        </w:rPr>
        <w:t>.</w:t>
      </w:r>
      <w:r w:rsidRPr="00E651D9">
        <w:rPr>
          <w:rFonts w:ascii="Tahoma" w:hAnsi="Tahoma" w:cs="Tahoma"/>
          <w:color w:val="000000"/>
          <w:sz w:val="22"/>
          <w:szCs w:val="22"/>
        </w:rPr>
        <w:t xml:space="preserve"> </w:t>
      </w:r>
      <w:r w:rsidR="006C7F13" w:rsidRPr="00E651D9">
        <w:rPr>
          <w:rFonts w:ascii="Tahoma" w:hAnsi="Tahoma" w:cs="Tahoma"/>
          <w:color w:val="000000"/>
          <w:sz w:val="22"/>
          <w:szCs w:val="22"/>
        </w:rPr>
        <w:t xml:space="preserve">Além das situações previstas no subitem </w:t>
      </w:r>
      <w:r w:rsidR="006C7F13" w:rsidRPr="00E651D9">
        <w:rPr>
          <w:rFonts w:ascii="Tahoma" w:hAnsi="Tahoma" w:cs="Tahoma"/>
          <w:b/>
          <w:bCs/>
          <w:color w:val="000000"/>
          <w:sz w:val="22"/>
          <w:szCs w:val="22"/>
        </w:rPr>
        <w:t>5.2.2</w:t>
      </w:r>
      <w:r w:rsidR="006C7F13" w:rsidRPr="00E651D9">
        <w:rPr>
          <w:rFonts w:ascii="Tahoma" w:hAnsi="Tahoma" w:cs="Tahoma"/>
          <w:color w:val="000000"/>
          <w:sz w:val="22"/>
          <w:szCs w:val="22"/>
        </w:rPr>
        <w:t xml:space="preserve"> deste edital, é</w:t>
      </w:r>
      <w:r w:rsidRPr="00E651D9">
        <w:rPr>
          <w:rFonts w:ascii="Tahoma" w:hAnsi="Tahoma" w:cs="Tahoma"/>
          <w:color w:val="000000"/>
          <w:sz w:val="22"/>
          <w:szCs w:val="22"/>
        </w:rPr>
        <w:t xml:space="preserve"> vedada a celebração de contrato</w:t>
      </w:r>
      <w:r w:rsidR="006C7F13" w:rsidRPr="00E651D9">
        <w:rPr>
          <w:rFonts w:ascii="Tahoma" w:hAnsi="Tahoma" w:cs="Tahoma"/>
          <w:color w:val="000000"/>
          <w:sz w:val="22"/>
          <w:szCs w:val="22"/>
        </w:rPr>
        <w:t xml:space="preserve"> com o</w:t>
      </w:r>
      <w:r w:rsidRPr="00E651D9">
        <w:rPr>
          <w:rFonts w:ascii="Tahoma" w:hAnsi="Tahoma" w:cs="Tahoma"/>
          <w:color w:val="000000"/>
          <w:sz w:val="22"/>
          <w:szCs w:val="22"/>
        </w:rPr>
        <w:t xml:space="preserve"> Município </w:t>
      </w:r>
      <w:r w:rsidR="0004233D" w:rsidRPr="00E651D9">
        <w:rPr>
          <w:rFonts w:ascii="Tahoma" w:hAnsi="Tahoma" w:cs="Tahoma"/>
          <w:color w:val="000000"/>
          <w:sz w:val="22"/>
          <w:szCs w:val="22"/>
        </w:rPr>
        <w:t xml:space="preserve">ou sua execução </w:t>
      </w:r>
      <w:r w:rsidRPr="00E651D9">
        <w:rPr>
          <w:rFonts w:ascii="Tahoma" w:hAnsi="Tahoma" w:cs="Tahoma"/>
          <w:color w:val="000000"/>
          <w:sz w:val="22"/>
          <w:szCs w:val="22"/>
        </w:rPr>
        <w:t>com pessoa jurídica na qu</w:t>
      </w:r>
      <w:r w:rsidRPr="002C5F6C">
        <w:rPr>
          <w:rFonts w:ascii="Tahoma" w:hAnsi="Tahoma" w:cs="Tahoma"/>
          <w:color w:val="000000"/>
          <w:sz w:val="22"/>
          <w:szCs w:val="22"/>
        </w:rPr>
        <w:t>al haja administrador ou sócio com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14.6. </w:t>
      </w:r>
      <w:bookmarkStart w:id="48" w:name="_Hlk129513554"/>
      <w:r w:rsidRPr="00CA29FF">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8"/>
    </w:p>
    <w:p w14:paraId="0B3BC0B5" w14:textId="77777777"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2714E6BF" w:rsidR="00253A04" w:rsidRPr="00CA29FF" w:rsidRDefault="00253A04" w:rsidP="00253A04">
      <w:pPr>
        <w:pStyle w:val="NormalWeb"/>
        <w:spacing w:before="0" w:after="0" w:line="360" w:lineRule="atLeast"/>
        <w:jc w:val="both"/>
        <w:rPr>
          <w:rFonts w:ascii="Tahoma" w:hAnsi="Tahoma" w:cs="Tahoma"/>
          <w:color w:val="000000"/>
          <w:kern w:val="0"/>
          <w:sz w:val="22"/>
          <w:szCs w:val="22"/>
          <w:lang w:eastAsia="pt-BR"/>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7</w:t>
      </w:r>
      <w:r w:rsidRPr="00CA29FF">
        <w:rPr>
          <w:rFonts w:ascii="Tahoma" w:hAnsi="Tahoma" w:cs="Tahoma"/>
          <w:b/>
          <w:bCs/>
          <w:sz w:val="22"/>
          <w:szCs w:val="22"/>
        </w:rPr>
        <w:t>.</w:t>
      </w:r>
      <w:r w:rsidRPr="00CA29FF">
        <w:rPr>
          <w:rFonts w:ascii="Tahoma" w:hAnsi="Tahoma" w:cs="Tahoma"/>
          <w:sz w:val="22"/>
          <w:szCs w:val="22"/>
        </w:rPr>
        <w:t xml:space="preserve"> </w:t>
      </w:r>
      <w:r w:rsidRPr="00CA29FF">
        <w:rPr>
          <w:rFonts w:ascii="Tahoma" w:hAnsi="Tahoma" w:cs="Tahoma"/>
          <w:sz w:val="22"/>
          <w:szCs w:val="22"/>
          <w:lang w:eastAsia="pt-BR"/>
        </w:rPr>
        <w:t xml:space="preserve">Durante o prazo de validade da Ata de Registro de Preços, sua detentora fica obrigada a fornecer </w:t>
      </w:r>
      <w:r w:rsidRPr="00CA29FF">
        <w:rPr>
          <w:rFonts w:ascii="Tahoma" w:hAnsi="Tahoma" w:cs="Tahoma"/>
          <w:color w:val="000000"/>
          <w:kern w:val="0"/>
          <w:sz w:val="22"/>
          <w:szCs w:val="22"/>
          <w:lang w:eastAsia="pt-BR"/>
        </w:rPr>
        <w:t>os materiais/produtos/equipamentos ofertados</w:t>
      </w:r>
      <w:r w:rsidRPr="00CA29FF">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CA29FF" w:rsidRDefault="00253A04" w:rsidP="00253A04">
      <w:pPr>
        <w:pStyle w:val="Cabealho"/>
        <w:spacing w:line="360" w:lineRule="atLeast"/>
        <w:jc w:val="both"/>
        <w:rPr>
          <w:rFonts w:ascii="Tahoma" w:hAnsi="Tahoma" w:cs="Tahoma"/>
          <w:sz w:val="22"/>
          <w:szCs w:val="22"/>
          <w:lang w:eastAsia="pt-BR"/>
        </w:rPr>
      </w:pPr>
    </w:p>
    <w:p w14:paraId="3FD3034E" w14:textId="57D7734D" w:rsidR="00253A04" w:rsidRPr="00CA29FF" w:rsidRDefault="00253A04" w:rsidP="00253A04">
      <w:pPr>
        <w:pStyle w:val="Cabealho"/>
        <w:spacing w:line="360" w:lineRule="atLeast"/>
        <w:jc w:val="both"/>
        <w:rPr>
          <w:rFonts w:ascii="Tahoma" w:hAnsi="Tahoma" w:cs="Tahoma"/>
          <w:sz w:val="22"/>
          <w:szCs w:val="22"/>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8</w:t>
      </w:r>
      <w:r w:rsidRPr="00CA29FF">
        <w:rPr>
          <w:rFonts w:ascii="Tahoma" w:hAnsi="Tahoma" w:cs="Tahoma"/>
          <w:b/>
          <w:bCs/>
          <w:sz w:val="22"/>
          <w:szCs w:val="22"/>
        </w:rPr>
        <w:t xml:space="preserve">. </w:t>
      </w:r>
      <w:r w:rsidRPr="00CA29FF">
        <w:rPr>
          <w:rFonts w:ascii="Tahoma" w:hAnsi="Tahoma" w:cs="Tahoma"/>
          <w:sz w:val="22"/>
          <w:szCs w:val="22"/>
        </w:rPr>
        <w:t>O</w:t>
      </w:r>
      <w:r w:rsidRPr="00CA29FF">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E651D9"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E651D9"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E651D9">
        <w:rPr>
          <w:rFonts w:ascii="Tahoma" w:eastAsia="Arial Unicode MS" w:hAnsi="Tahoma" w:cs="Tahoma"/>
          <w:b/>
          <w:bCs/>
          <w:color w:val="000000"/>
          <w:sz w:val="22"/>
          <w:szCs w:val="22"/>
          <w:lang w:eastAsia="pt-BR"/>
        </w:rPr>
        <w:lastRenderedPageBreak/>
        <w:t>14.</w:t>
      </w:r>
      <w:r w:rsidR="0004233D" w:rsidRPr="00E651D9">
        <w:rPr>
          <w:rFonts w:ascii="Tahoma" w:eastAsia="Arial Unicode MS" w:hAnsi="Tahoma" w:cs="Tahoma"/>
          <w:b/>
          <w:bCs/>
          <w:color w:val="000000"/>
          <w:sz w:val="22"/>
          <w:szCs w:val="22"/>
          <w:lang w:eastAsia="pt-BR"/>
        </w:rPr>
        <w:t>9</w:t>
      </w:r>
      <w:r w:rsidRPr="00E651D9">
        <w:rPr>
          <w:rFonts w:ascii="Tahoma" w:eastAsia="Arial Unicode MS" w:hAnsi="Tahoma" w:cs="Tahoma"/>
          <w:b/>
          <w:bCs/>
          <w:color w:val="000000"/>
          <w:sz w:val="22"/>
          <w:szCs w:val="22"/>
        </w:rPr>
        <w:t>.</w:t>
      </w:r>
      <w:r w:rsidRPr="00E651D9">
        <w:rPr>
          <w:rFonts w:ascii="Tahoma" w:eastAsia="Arial Unicode MS" w:hAnsi="Tahoma" w:cs="Tahoma"/>
          <w:b/>
          <w:color w:val="000000"/>
          <w:sz w:val="22"/>
          <w:szCs w:val="22"/>
        </w:rPr>
        <w:t xml:space="preserve"> </w:t>
      </w:r>
      <w:r w:rsidRPr="00E651D9">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E651D9">
        <w:rPr>
          <w:rFonts w:ascii="Tahoma" w:eastAsia="Arial Unicode MS" w:hAnsi="Tahoma" w:cs="Tahoma"/>
          <w:color w:val="000000"/>
          <w:sz w:val="22"/>
          <w:szCs w:val="22"/>
          <w:lang w:eastAsia="pt-BR"/>
        </w:rPr>
        <w:t>o consumo máximo previsto</w:t>
      </w:r>
      <w:r w:rsidRPr="00E651D9">
        <w:rPr>
          <w:rFonts w:ascii="Tahoma" w:eastAsia="Arial Unicode MS" w:hAnsi="Tahoma" w:cs="Tahoma"/>
          <w:color w:val="000000"/>
          <w:sz w:val="22"/>
          <w:szCs w:val="22"/>
          <w:lang w:eastAsia="pt-BR"/>
        </w:rPr>
        <w:t xml:space="preserve"> </w:t>
      </w:r>
      <w:r w:rsidR="0004233D" w:rsidRPr="00E651D9">
        <w:rPr>
          <w:rFonts w:ascii="Tahoma" w:eastAsia="Arial Unicode MS" w:hAnsi="Tahoma" w:cs="Tahoma"/>
          <w:color w:val="000000"/>
          <w:sz w:val="22"/>
          <w:szCs w:val="22"/>
          <w:lang w:eastAsia="pt-BR"/>
        </w:rPr>
        <w:t>pel</w:t>
      </w:r>
      <w:r w:rsidRPr="00E651D9">
        <w:rPr>
          <w:rFonts w:ascii="Tahoma" w:eastAsia="Arial Unicode MS" w:hAnsi="Tahoma" w:cs="Tahoma"/>
          <w:color w:val="000000"/>
          <w:sz w:val="22"/>
          <w:szCs w:val="22"/>
          <w:lang w:eastAsia="pt-BR"/>
        </w:rPr>
        <w:t>o Município de Campinas durante o prazo de validade</w:t>
      </w:r>
      <w:r w:rsidR="0004233D" w:rsidRPr="00E651D9">
        <w:rPr>
          <w:rFonts w:ascii="Tahoma" w:eastAsia="Arial Unicode MS" w:hAnsi="Tahoma" w:cs="Tahoma"/>
          <w:color w:val="000000"/>
          <w:sz w:val="22"/>
          <w:szCs w:val="22"/>
          <w:lang w:eastAsia="pt-BR"/>
        </w:rPr>
        <w:t xml:space="preserve"> inicial</w:t>
      </w:r>
      <w:r w:rsidRPr="00E651D9">
        <w:rPr>
          <w:rFonts w:ascii="Tahoma" w:eastAsia="Arial Unicode MS" w:hAnsi="Tahoma" w:cs="Tahoma"/>
          <w:color w:val="000000"/>
          <w:sz w:val="22"/>
          <w:szCs w:val="22"/>
          <w:lang w:eastAsia="pt-BR"/>
        </w:rPr>
        <w:t xml:space="preserve"> da Ata de Registro de Preços.</w:t>
      </w:r>
    </w:p>
    <w:p w14:paraId="3BC2FAFE" w14:textId="62D08F59" w:rsidR="00253A04" w:rsidRPr="00E651D9"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E651D9"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E651D9">
        <w:rPr>
          <w:rFonts w:ascii="Tahoma" w:eastAsia="Arial Unicode MS" w:hAnsi="Tahoma" w:cs="Tahoma"/>
          <w:b/>
          <w:sz w:val="22"/>
          <w:szCs w:val="22"/>
          <w:lang w:eastAsia="pt-BR"/>
        </w:rPr>
        <w:t xml:space="preserve">14.9.1. </w:t>
      </w:r>
      <w:r w:rsidRPr="00E651D9">
        <w:rPr>
          <w:rFonts w:ascii="Tahoma" w:eastAsia="Arial Unicode MS" w:hAnsi="Tahoma" w:cs="Tahoma"/>
          <w:bCs/>
          <w:sz w:val="22"/>
          <w:szCs w:val="22"/>
          <w:lang w:eastAsia="pt-BR"/>
        </w:rPr>
        <w:t xml:space="preserve">Na hipótese de prorrogação da vigência da </w:t>
      </w:r>
      <w:r w:rsidRPr="00E651D9">
        <w:rPr>
          <w:rFonts w:ascii="Tahoma" w:eastAsia="Arial Unicode MS" w:hAnsi="Tahoma" w:cs="Tahoma"/>
          <w:color w:val="000000"/>
          <w:sz w:val="22"/>
          <w:szCs w:val="22"/>
          <w:lang w:eastAsia="pt-BR"/>
        </w:rPr>
        <w:t>Ata de Registro de Preços</w:t>
      </w:r>
      <w:r w:rsidRPr="00E651D9">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E651D9">
        <w:rPr>
          <w:rFonts w:ascii="Tahoma" w:eastAsia="Arial Unicode MS" w:hAnsi="Tahoma" w:cs="Tahoma"/>
          <w:color w:val="000000"/>
          <w:sz w:val="22"/>
          <w:szCs w:val="22"/>
          <w:lang w:eastAsia="pt-BR"/>
        </w:rPr>
        <w:t xml:space="preserve">Ata de Registro de Preços </w:t>
      </w:r>
      <w:r w:rsidRPr="00E651D9">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E651D9"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CA29FF" w:rsidRDefault="00253A04" w:rsidP="00B535AB">
      <w:pPr>
        <w:pStyle w:val="Cabealho"/>
        <w:spacing w:line="360" w:lineRule="atLeast"/>
        <w:jc w:val="both"/>
        <w:rPr>
          <w:rFonts w:ascii="Tahoma" w:hAnsi="Tahoma" w:cs="Tahoma"/>
          <w:sz w:val="22"/>
          <w:szCs w:val="22"/>
        </w:rPr>
      </w:pPr>
      <w:r w:rsidRPr="00E651D9">
        <w:rPr>
          <w:rFonts w:ascii="Tahoma" w:hAnsi="Tahoma" w:cs="Tahoma"/>
          <w:b/>
          <w:bCs/>
          <w:sz w:val="22"/>
          <w:szCs w:val="22"/>
          <w:lang w:eastAsia="pt-BR"/>
        </w:rPr>
        <w:t>14.</w:t>
      </w:r>
      <w:r w:rsidR="00B535AB" w:rsidRPr="00E651D9">
        <w:rPr>
          <w:rFonts w:ascii="Tahoma" w:hAnsi="Tahoma" w:cs="Tahoma"/>
          <w:b/>
          <w:bCs/>
          <w:sz w:val="22"/>
          <w:szCs w:val="22"/>
          <w:lang w:eastAsia="pt-BR"/>
        </w:rPr>
        <w:t>10</w:t>
      </w:r>
      <w:r w:rsidRPr="00E651D9">
        <w:rPr>
          <w:rFonts w:ascii="Tahoma" w:hAnsi="Tahoma" w:cs="Tahoma"/>
          <w:b/>
          <w:bCs/>
          <w:sz w:val="22"/>
          <w:szCs w:val="22"/>
        </w:rPr>
        <w:t>.</w:t>
      </w:r>
      <w:r w:rsidRPr="00E651D9">
        <w:rPr>
          <w:rFonts w:ascii="Tahoma" w:hAnsi="Tahoma" w:cs="Tahoma"/>
          <w:sz w:val="22"/>
          <w:szCs w:val="22"/>
        </w:rPr>
        <w:t xml:space="preserve"> </w:t>
      </w:r>
      <w:r w:rsidR="00B535AB" w:rsidRPr="00E651D9">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CA29FF" w:rsidRDefault="00253A04" w:rsidP="00253A04">
      <w:pPr>
        <w:widowControl/>
        <w:spacing w:line="360" w:lineRule="atLeast"/>
        <w:jc w:val="both"/>
        <w:rPr>
          <w:rFonts w:ascii="Tahoma" w:hAnsi="Tahoma" w:cs="Tahoma"/>
          <w:sz w:val="22"/>
          <w:szCs w:val="22"/>
        </w:rPr>
      </w:pPr>
      <w:r w:rsidRPr="00CA29FF">
        <w:rPr>
          <w:rFonts w:ascii="Tahoma" w:hAnsi="Tahoma" w:cs="Tahoma"/>
          <w:b/>
          <w:color w:val="000000"/>
          <w:sz w:val="22"/>
          <w:szCs w:val="22"/>
        </w:rPr>
        <w:t>14.</w:t>
      </w:r>
      <w:r w:rsidR="00D0249A" w:rsidRPr="00CA29FF">
        <w:rPr>
          <w:rFonts w:ascii="Tahoma" w:hAnsi="Tahoma" w:cs="Tahoma"/>
          <w:b/>
          <w:color w:val="000000"/>
          <w:sz w:val="22"/>
          <w:szCs w:val="22"/>
        </w:rPr>
        <w:t>1</w:t>
      </w:r>
      <w:r w:rsidR="00B535AB" w:rsidRPr="00CA29FF">
        <w:rPr>
          <w:rFonts w:ascii="Tahoma" w:hAnsi="Tahoma" w:cs="Tahoma"/>
          <w:b/>
          <w:color w:val="000000"/>
          <w:sz w:val="22"/>
          <w:szCs w:val="22"/>
        </w:rPr>
        <w:t>1</w:t>
      </w:r>
      <w:r w:rsidRPr="00CA29FF">
        <w:rPr>
          <w:rFonts w:ascii="Tahoma" w:hAnsi="Tahoma" w:cs="Tahoma"/>
          <w:b/>
          <w:color w:val="000000"/>
          <w:sz w:val="22"/>
          <w:szCs w:val="22"/>
        </w:rPr>
        <w:t>.</w:t>
      </w:r>
      <w:r w:rsidRPr="00CA29FF">
        <w:rPr>
          <w:rFonts w:ascii="Tahoma" w:hAnsi="Tahoma" w:cs="Tahoma"/>
          <w:color w:val="000000"/>
          <w:sz w:val="22"/>
          <w:szCs w:val="22"/>
        </w:rPr>
        <w:t xml:space="preserve"> A contratação será formalizada por meio da(s) Ordem(ns) de Fornecimento.</w:t>
      </w:r>
    </w:p>
    <w:p w14:paraId="763E6FDF" w14:textId="4BEDF288"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D16A0C2"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14.1</w:t>
      </w:r>
      <w:r w:rsidR="00B535AB" w:rsidRPr="00CA29FF">
        <w:rPr>
          <w:rFonts w:ascii="Tahoma" w:eastAsia="Arial Unicode MS" w:hAnsi="Tahoma" w:cs="Tahoma"/>
          <w:b/>
          <w:sz w:val="22"/>
          <w:szCs w:val="22"/>
          <w:lang w:eastAsia="pt-BR"/>
        </w:rPr>
        <w:t>2</w:t>
      </w:r>
      <w:r w:rsidRPr="00CA29FF">
        <w:rPr>
          <w:rFonts w:ascii="Tahoma" w:eastAsia="Arial Unicode MS" w:hAnsi="Tahoma" w:cs="Tahoma"/>
          <w:b/>
          <w:sz w:val="22"/>
          <w:szCs w:val="22"/>
          <w:lang w:eastAsia="pt-BR"/>
        </w:rPr>
        <w:t>.</w:t>
      </w:r>
      <w:r w:rsidRPr="00CA29FF">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CA29FF">
        <w:rPr>
          <w:rFonts w:ascii="Tahoma" w:eastAsia="Arial Unicode MS" w:hAnsi="Tahoma" w:cs="Tahoma"/>
          <w:bCs/>
          <w:sz w:val="22"/>
          <w:szCs w:val="22"/>
          <w:lang w:eastAsia="pt-BR"/>
        </w:rPr>
        <w:t>conform</w:t>
      </w:r>
      <w:r w:rsidR="004672CB" w:rsidRPr="001C5A49">
        <w:rPr>
          <w:rFonts w:ascii="Tahoma" w:eastAsia="Arial Unicode MS" w:hAnsi="Tahoma" w:cs="Tahoma"/>
          <w:bCs/>
          <w:sz w:val="22"/>
          <w:szCs w:val="22"/>
          <w:lang w:eastAsia="pt-BR"/>
        </w:rPr>
        <w:t>e disposto</w:t>
      </w:r>
      <w:r w:rsidRPr="001C5A49">
        <w:rPr>
          <w:rFonts w:ascii="Tahoma" w:eastAsia="Arial Unicode MS" w:hAnsi="Tahoma" w:cs="Tahoma"/>
          <w:bCs/>
          <w:sz w:val="22"/>
          <w:szCs w:val="22"/>
          <w:lang w:eastAsia="pt-BR"/>
        </w:rPr>
        <w:t xml:space="preserve"> </w:t>
      </w:r>
      <w:r w:rsidR="004672CB" w:rsidRPr="001C5A49">
        <w:rPr>
          <w:rFonts w:ascii="Tahoma" w:eastAsia="Arial Unicode MS" w:hAnsi="Tahoma" w:cs="Tahoma"/>
          <w:bCs/>
          <w:sz w:val="22"/>
          <w:szCs w:val="22"/>
          <w:lang w:eastAsia="pt-BR"/>
        </w:rPr>
        <w:t>n</w:t>
      </w:r>
      <w:r w:rsidRPr="001C5A49">
        <w:rPr>
          <w:rFonts w:ascii="Tahoma" w:eastAsia="Arial Unicode MS" w:hAnsi="Tahoma" w:cs="Tahoma"/>
          <w:bCs/>
          <w:sz w:val="22"/>
          <w:szCs w:val="22"/>
          <w:lang w:eastAsia="pt-BR"/>
        </w:rPr>
        <w:t xml:space="preserve">o </w:t>
      </w:r>
      <w:r w:rsidRPr="001C5A49">
        <w:rPr>
          <w:rFonts w:ascii="Tahoma" w:hAnsi="Tahoma" w:cs="Tahoma"/>
          <w:sz w:val="22"/>
          <w:szCs w:val="22"/>
        </w:rPr>
        <w:t xml:space="preserve">art. 34 do </w:t>
      </w:r>
      <w:r w:rsidRPr="00E651D9">
        <w:rPr>
          <w:rFonts w:ascii="Tahoma" w:hAnsi="Tahoma" w:cs="Tahoma"/>
          <w:sz w:val="22"/>
          <w:szCs w:val="22"/>
        </w:rPr>
        <w:t xml:space="preserve">Decreto Municipal nº </w:t>
      </w:r>
      <w:r w:rsidR="001C5A49" w:rsidRPr="00E651D9">
        <w:rPr>
          <w:rFonts w:ascii="Tahoma" w:hAnsi="Tahoma" w:cs="Tahoma"/>
          <w:sz w:val="22"/>
          <w:szCs w:val="22"/>
        </w:rPr>
        <w:t>22</w:t>
      </w:r>
      <w:r w:rsidRPr="00E651D9">
        <w:rPr>
          <w:rFonts w:ascii="Tahoma" w:hAnsi="Tahoma" w:cs="Tahoma"/>
          <w:sz w:val="22"/>
          <w:szCs w:val="22"/>
        </w:rPr>
        <w:t>.</w:t>
      </w:r>
      <w:r w:rsidR="001C5A49" w:rsidRPr="00E651D9">
        <w:rPr>
          <w:rFonts w:ascii="Tahoma" w:hAnsi="Tahoma" w:cs="Tahoma"/>
          <w:sz w:val="22"/>
          <w:szCs w:val="22"/>
        </w:rPr>
        <w:t>734</w:t>
      </w:r>
      <w:r w:rsidRPr="00E651D9">
        <w:rPr>
          <w:rFonts w:ascii="Tahoma" w:hAnsi="Tahoma" w:cs="Tahoma"/>
          <w:sz w:val="22"/>
          <w:szCs w:val="22"/>
        </w:rPr>
        <w:t>/2023</w:t>
      </w:r>
      <w:r w:rsidRPr="00E651D9">
        <w:rPr>
          <w:rFonts w:ascii="Tahoma" w:eastAsia="Arial Unicode MS" w:hAnsi="Tahoma" w:cs="Tahoma"/>
          <w:bCs/>
          <w:sz w:val="22"/>
          <w:szCs w:val="22"/>
          <w:lang w:eastAsia="pt-BR"/>
        </w:rPr>
        <w:t>.</w:t>
      </w:r>
    </w:p>
    <w:p w14:paraId="59567A81" w14:textId="77777777"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75BEBB61" w:rsidR="00253A04" w:rsidRPr="001C5A49" w:rsidRDefault="00253A04" w:rsidP="00253A04">
      <w:pPr>
        <w:spacing w:line="360" w:lineRule="atLeast"/>
        <w:jc w:val="both"/>
        <w:rPr>
          <w:rFonts w:ascii="Tahoma" w:hAnsi="Tahoma" w:cs="Tahoma"/>
          <w:sz w:val="22"/>
          <w:szCs w:val="22"/>
        </w:rPr>
      </w:pPr>
      <w:r w:rsidRPr="00CA29FF">
        <w:rPr>
          <w:rFonts w:ascii="Tahoma" w:hAnsi="Tahoma" w:cs="Tahoma"/>
          <w:b/>
          <w:bCs/>
          <w:sz w:val="22"/>
          <w:szCs w:val="22"/>
        </w:rPr>
        <w:t>14.</w:t>
      </w:r>
      <w:r w:rsidR="000F6F51" w:rsidRPr="00CA29FF">
        <w:rPr>
          <w:rFonts w:ascii="Tahoma" w:hAnsi="Tahoma" w:cs="Tahoma"/>
          <w:b/>
          <w:bCs/>
          <w:sz w:val="22"/>
          <w:szCs w:val="22"/>
        </w:rPr>
        <w:t>1</w:t>
      </w:r>
      <w:r w:rsidR="00B535AB" w:rsidRPr="00CA29FF">
        <w:rPr>
          <w:rFonts w:ascii="Tahoma" w:hAnsi="Tahoma" w:cs="Tahoma"/>
          <w:b/>
          <w:bCs/>
          <w:sz w:val="22"/>
          <w:szCs w:val="22"/>
        </w:rPr>
        <w:t>3</w:t>
      </w:r>
      <w:r w:rsidRPr="00CA29FF">
        <w:rPr>
          <w:rFonts w:ascii="Tahoma" w:hAnsi="Tahoma" w:cs="Tahoma"/>
          <w:b/>
          <w:bCs/>
          <w:sz w:val="22"/>
          <w:szCs w:val="22"/>
        </w:rPr>
        <w:t>.</w:t>
      </w:r>
      <w:r w:rsidRPr="00CA29FF">
        <w:rPr>
          <w:rFonts w:ascii="Tahoma" w:hAnsi="Tahoma" w:cs="Tahoma"/>
          <w:sz w:val="22"/>
          <w:szCs w:val="22"/>
        </w:rPr>
        <w:t xml:space="preserve"> Constituem motivos para a extinção do contrato e/ou o cancelamento da Ata de Registro dos Preços as situações referidas no art. 137 da Lei Federal n° 14.133/20</w:t>
      </w:r>
      <w:r w:rsidRPr="001C5A49">
        <w:rPr>
          <w:rFonts w:ascii="Tahoma" w:hAnsi="Tahoma" w:cs="Tahoma"/>
          <w:sz w:val="22"/>
          <w:szCs w:val="22"/>
        </w:rPr>
        <w:t xml:space="preserve">21 e nos arts. </w:t>
      </w:r>
      <w:r w:rsidR="00811BC1" w:rsidRPr="001C5A49">
        <w:rPr>
          <w:rFonts w:ascii="Tahoma" w:hAnsi="Tahoma" w:cs="Tahoma"/>
          <w:sz w:val="22"/>
          <w:szCs w:val="22"/>
        </w:rPr>
        <w:t>32</w:t>
      </w:r>
      <w:r w:rsidRPr="001C5A49">
        <w:rPr>
          <w:rFonts w:ascii="Tahoma" w:hAnsi="Tahoma" w:cs="Tahoma"/>
          <w:sz w:val="22"/>
          <w:szCs w:val="22"/>
        </w:rPr>
        <w:t xml:space="preserve"> e </w:t>
      </w:r>
      <w:r w:rsidR="00811BC1" w:rsidRPr="001C5A49">
        <w:rPr>
          <w:rFonts w:ascii="Tahoma" w:hAnsi="Tahoma" w:cs="Tahoma"/>
          <w:sz w:val="22"/>
          <w:szCs w:val="22"/>
        </w:rPr>
        <w:t>33</w:t>
      </w:r>
      <w:r w:rsidRPr="001C5A49">
        <w:rPr>
          <w:rFonts w:ascii="Tahoma" w:hAnsi="Tahoma" w:cs="Tahoma"/>
          <w:sz w:val="22"/>
          <w:szCs w:val="22"/>
        </w:rPr>
        <w:t xml:space="preserve"> do </w:t>
      </w:r>
      <w:r w:rsidR="001C5A49" w:rsidRPr="00E651D9">
        <w:rPr>
          <w:rFonts w:ascii="Tahoma" w:hAnsi="Tahoma" w:cs="Tahoma"/>
          <w:sz w:val="22"/>
          <w:szCs w:val="22"/>
        </w:rPr>
        <w:t>Decreto Municipal nº 22.734/2023</w:t>
      </w:r>
      <w:r w:rsidRPr="00E651D9">
        <w:rPr>
          <w:rFonts w:ascii="Tahoma" w:hAnsi="Tahoma" w:cs="Tahoma"/>
          <w:sz w:val="22"/>
          <w:szCs w:val="22"/>
        </w:rPr>
        <w:t>.</w:t>
      </w:r>
    </w:p>
    <w:p w14:paraId="1BE39726" w14:textId="77777777" w:rsidR="00253A04" w:rsidRPr="00CA29FF"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A29FF">
        <w:rPr>
          <w:rFonts w:ascii="Tahoma" w:hAnsi="Tahoma" w:cs="Tahoma"/>
          <w:b/>
          <w:bCs/>
          <w:color w:val="000000"/>
          <w:sz w:val="22"/>
          <w:szCs w:val="22"/>
        </w:rPr>
        <w:t>14.</w:t>
      </w:r>
      <w:r w:rsidR="000F6F51" w:rsidRPr="00CA29FF">
        <w:rPr>
          <w:rFonts w:ascii="Tahoma" w:hAnsi="Tahoma" w:cs="Tahoma"/>
          <w:b/>
          <w:bCs/>
          <w:color w:val="000000"/>
          <w:sz w:val="22"/>
          <w:szCs w:val="22"/>
        </w:rPr>
        <w:t>1</w:t>
      </w:r>
      <w:r w:rsidR="00B535AB" w:rsidRPr="00CA29FF">
        <w:rPr>
          <w:rFonts w:ascii="Tahoma" w:hAnsi="Tahoma" w:cs="Tahoma"/>
          <w:b/>
          <w:bCs/>
          <w:color w:val="000000"/>
          <w:sz w:val="22"/>
          <w:szCs w:val="22"/>
        </w:rPr>
        <w:t>3</w:t>
      </w:r>
      <w:r w:rsidRPr="00CA29FF">
        <w:rPr>
          <w:rFonts w:ascii="Tahoma" w:hAnsi="Tahoma" w:cs="Tahoma"/>
          <w:b/>
          <w:bCs/>
          <w:color w:val="000000"/>
          <w:sz w:val="22"/>
          <w:szCs w:val="22"/>
        </w:rPr>
        <w:t xml:space="preserve">.1. </w:t>
      </w:r>
      <w:r w:rsidR="00525908" w:rsidRPr="00CA29FF">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A29FF">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6A8C5823"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7812A2">
        <w:rPr>
          <w:rFonts w:ascii="Tahoma" w:hAnsi="Tahoma" w:cs="Tahoma"/>
          <w:b/>
          <w:sz w:val="22"/>
          <w:szCs w:val="22"/>
        </w:rPr>
        <w:t>15.1.</w:t>
      </w:r>
      <w:r w:rsidRPr="007812A2">
        <w:rPr>
          <w:rFonts w:ascii="Tahoma" w:hAnsi="Tahoma" w:cs="Tahoma"/>
          <w:sz w:val="22"/>
          <w:szCs w:val="22"/>
        </w:rPr>
        <w:t xml:space="preserve"> No recebimento e aceitação do objeto desta licitação serão observadas</w:t>
      </w:r>
      <w:r w:rsidR="007D2E0C" w:rsidRPr="007812A2">
        <w:rPr>
          <w:rFonts w:ascii="Tahoma" w:hAnsi="Tahoma" w:cs="Tahoma"/>
          <w:sz w:val="22"/>
          <w:szCs w:val="22"/>
        </w:rPr>
        <w:t xml:space="preserve"> as condições previstas no Anexo II, e</w:t>
      </w:r>
      <w:r w:rsidRPr="007812A2">
        <w:rPr>
          <w:rFonts w:ascii="Tahoma" w:hAnsi="Tahoma" w:cs="Tahoma"/>
          <w:sz w:val="22"/>
          <w:szCs w:val="22"/>
        </w:rPr>
        <w:t xml:space="preserve">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1C5A49">
        <w:rPr>
          <w:rFonts w:ascii="Tahoma" w:hAnsi="Tahoma" w:cs="Tahoma"/>
          <w:b/>
          <w:sz w:val="22"/>
          <w:szCs w:val="22"/>
        </w:rPr>
        <w:t>15.3.</w:t>
      </w:r>
      <w:r w:rsidRPr="001C5A49">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w:t>
      </w:r>
      <w:r w:rsidRPr="00E651D9">
        <w:rPr>
          <w:rFonts w:ascii="Tahoma" w:hAnsi="Tahoma" w:cs="Tahoma"/>
          <w:sz w:val="22"/>
          <w:szCs w:val="22"/>
        </w:rPr>
        <w:t>de vícios, devendo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5C7E2A88"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w:t>
      </w:r>
      <w:r w:rsidRPr="007812A2">
        <w:rPr>
          <w:rFonts w:ascii="Tahoma" w:hAnsi="Tahoma" w:cs="Tahoma"/>
          <w:sz w:val="22"/>
          <w:szCs w:val="22"/>
        </w:rPr>
        <w:t xml:space="preserve">Por ocasião da entrega dos </w:t>
      </w:r>
      <w:r w:rsidRPr="007812A2">
        <w:rPr>
          <w:rFonts w:ascii="Tahoma" w:hAnsi="Tahoma" w:cs="Tahoma"/>
          <w:color w:val="000000"/>
          <w:sz w:val="22"/>
          <w:szCs w:val="22"/>
        </w:rPr>
        <w:t>materiais/produtos/equipamentos</w:t>
      </w:r>
      <w:r w:rsidRPr="007812A2">
        <w:rPr>
          <w:rFonts w:ascii="Tahoma" w:hAnsi="Tahoma" w:cs="Tahoma"/>
          <w:sz w:val="22"/>
          <w:szCs w:val="22"/>
        </w:rPr>
        <w:t xml:space="preserve">, a </w:t>
      </w:r>
      <w:r w:rsidRPr="007812A2">
        <w:rPr>
          <w:rFonts w:ascii="Tahoma" w:hAnsi="Tahoma" w:cs="Tahoma"/>
          <w:color w:val="000000"/>
          <w:sz w:val="22"/>
          <w:szCs w:val="22"/>
        </w:rPr>
        <w:t>Contratada</w:t>
      </w:r>
      <w:r w:rsidRPr="007812A2">
        <w:rPr>
          <w:rFonts w:ascii="Tahoma" w:hAnsi="Tahoma" w:cs="Tahoma"/>
          <w:sz w:val="22"/>
          <w:szCs w:val="22"/>
        </w:rPr>
        <w:t xml:space="preserve"> deverá apresentar Nota Fiscal constando quantidade</w:t>
      </w:r>
      <w:r w:rsidRPr="007812A2">
        <w:rPr>
          <w:rFonts w:ascii="Tahoma" w:hAnsi="Tahoma" w:cs="Tahoma"/>
          <w:color w:val="000000"/>
          <w:sz w:val="22"/>
          <w:szCs w:val="22"/>
        </w:rPr>
        <w:t>, marca/fabricante, preço unitário, preço total e</w:t>
      </w:r>
      <w:r w:rsidRPr="007812A2">
        <w:rPr>
          <w:rFonts w:ascii="Tahoma" w:hAnsi="Tahoma" w:cs="Tahoma"/>
          <w:sz w:val="22"/>
          <w:szCs w:val="22"/>
        </w:rPr>
        <w:t xml:space="preserve"> nº do código do item</w:t>
      </w:r>
      <w:r w:rsidR="0055628A" w:rsidRPr="007812A2">
        <w:rPr>
          <w:rFonts w:ascii="Tahoma" w:hAnsi="Tahoma" w:cs="Tahoma"/>
          <w:sz w:val="22"/>
          <w:szCs w:val="22"/>
        </w:rPr>
        <w:t>/lote</w:t>
      </w:r>
      <w:r w:rsidRPr="007812A2">
        <w:rPr>
          <w:rFonts w:ascii="Tahoma" w:hAnsi="Tahoma" w:cs="Tahoma"/>
          <w:sz w:val="22"/>
          <w:szCs w:val="22"/>
        </w:rPr>
        <w:t xml:space="preserve"> na</w:t>
      </w:r>
      <w:r w:rsidRPr="00C71FD3">
        <w:rPr>
          <w:rFonts w:ascii="Tahoma" w:hAnsi="Tahoma" w:cs="Tahoma"/>
          <w:sz w:val="22"/>
          <w:szCs w:val="22"/>
        </w:rPr>
        <w:t xml:space="preserve">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lastRenderedPageBreak/>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16. PAGAMENTO</w:t>
      </w:r>
    </w:p>
    <w:p w14:paraId="30AF0F00" w14:textId="77777777" w:rsidR="00253A04" w:rsidRPr="001C5A49" w:rsidRDefault="00253A04" w:rsidP="00253A04">
      <w:pPr>
        <w:pStyle w:val="Cabealho"/>
        <w:widowControl/>
        <w:spacing w:line="360" w:lineRule="atLeast"/>
        <w:jc w:val="both"/>
        <w:rPr>
          <w:rFonts w:ascii="Tahoma" w:hAnsi="Tahoma" w:cs="Tahoma"/>
          <w:sz w:val="22"/>
          <w:szCs w:val="22"/>
        </w:rPr>
      </w:pPr>
    </w:p>
    <w:p w14:paraId="713FD378" w14:textId="77777777" w:rsidR="00E651D9" w:rsidRPr="00E651D9" w:rsidRDefault="00E651D9" w:rsidP="00E651D9">
      <w:pPr>
        <w:widowControl/>
        <w:spacing w:line="360" w:lineRule="atLeast"/>
        <w:jc w:val="both"/>
        <w:rPr>
          <w:rFonts w:ascii="Tahoma" w:hAnsi="Tahoma" w:cs="Tahoma"/>
          <w:sz w:val="22"/>
          <w:szCs w:val="22"/>
        </w:rPr>
      </w:pPr>
      <w:r w:rsidRPr="00F12FE9">
        <w:rPr>
          <w:rFonts w:ascii="Tahoma" w:hAnsi="Tahoma" w:cs="Tahoma"/>
          <w:b/>
          <w:sz w:val="22"/>
          <w:szCs w:val="22"/>
        </w:rPr>
        <w:t>16.1.</w:t>
      </w:r>
      <w:r w:rsidRPr="00F12FE9">
        <w:rPr>
          <w:rFonts w:ascii="Tahoma" w:hAnsi="Tahoma" w:cs="Tahoma"/>
          <w:sz w:val="22"/>
          <w:szCs w:val="22"/>
        </w:rPr>
        <w:t xml:space="preserve"> A Contratada </w:t>
      </w:r>
      <w:r w:rsidRPr="00E651D9">
        <w:rPr>
          <w:rFonts w:ascii="Tahoma" w:hAnsi="Tahoma" w:cs="Tahoma"/>
          <w:sz w:val="22"/>
          <w:szCs w:val="22"/>
        </w:rPr>
        <w:t>apresentará ao órgão gerenciador, que figura como interessado no preâmbulo deste edital, a Nota Fiscal referente ao fornecimento efetuado.</w:t>
      </w:r>
    </w:p>
    <w:p w14:paraId="38A090BD" w14:textId="77777777" w:rsidR="00E651D9" w:rsidRPr="00E651D9" w:rsidRDefault="00E651D9" w:rsidP="00E651D9">
      <w:pPr>
        <w:widowControl/>
        <w:spacing w:line="360" w:lineRule="atLeast"/>
        <w:jc w:val="both"/>
        <w:rPr>
          <w:rFonts w:ascii="Tahoma" w:hAnsi="Tahoma" w:cs="Tahoma"/>
          <w:sz w:val="22"/>
          <w:szCs w:val="22"/>
        </w:rPr>
      </w:pPr>
    </w:p>
    <w:p w14:paraId="02DD7D1A"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bookmarkStart w:id="49" w:name="_Hlk127354077"/>
      <w:r w:rsidRPr="00E651D9">
        <w:rPr>
          <w:rFonts w:ascii="Tahoma" w:hAnsi="Tahoma" w:cs="Tahoma"/>
          <w:b/>
          <w:sz w:val="22"/>
          <w:szCs w:val="22"/>
        </w:rPr>
        <w:t>16.2.</w:t>
      </w:r>
      <w:r w:rsidRPr="00E651D9">
        <w:rPr>
          <w:rFonts w:ascii="Tahoma" w:hAnsi="Tahoma" w:cs="Tahoma"/>
          <w:sz w:val="22"/>
          <w:szCs w:val="22"/>
        </w:rPr>
        <w:t xml:space="preserve"> </w:t>
      </w:r>
      <w:bookmarkStart w:id="50" w:name="_Hlk127378140"/>
      <w:r w:rsidRPr="00E651D9">
        <w:rPr>
          <w:rFonts w:ascii="Tahoma" w:hAnsi="Tahoma" w:cs="Tahoma"/>
          <w:sz w:val="22"/>
          <w:szCs w:val="22"/>
        </w:rPr>
        <w:t xml:space="preserve">O órgão gerenciador terá o prazo de </w:t>
      </w:r>
      <w:r w:rsidRPr="00E651D9">
        <w:rPr>
          <w:rFonts w:ascii="Tahoma" w:hAnsi="Tahoma" w:cs="Tahoma"/>
          <w:sz w:val="22"/>
          <w:szCs w:val="22"/>
        </w:rPr>
        <w:fldChar w:fldCharType="begin">
          <w:ffData>
            <w:name w:val="AprovaçãoNF"/>
            <w:enabled/>
            <w:calcOnExit w:val="0"/>
            <w:textInput>
              <w:default w:val="05 (cinco) dias úteis"/>
            </w:textInput>
          </w:ffData>
        </w:fldChar>
      </w:r>
      <w:bookmarkStart w:id="51" w:name="AprovaçãoNF"/>
      <w:r w:rsidRPr="00E651D9">
        <w:rPr>
          <w:rFonts w:ascii="Tahoma" w:hAnsi="Tahoma" w:cs="Tahoma"/>
          <w:sz w:val="22"/>
          <w:szCs w:val="22"/>
        </w:rPr>
        <w:instrText xml:space="preserve"> FORMTEXT </w:instrText>
      </w:r>
      <w:r w:rsidRPr="00E651D9">
        <w:rPr>
          <w:rFonts w:ascii="Tahoma" w:hAnsi="Tahoma" w:cs="Tahoma"/>
          <w:sz w:val="22"/>
          <w:szCs w:val="22"/>
        </w:rPr>
      </w:r>
      <w:r w:rsidRPr="00E651D9">
        <w:rPr>
          <w:rFonts w:ascii="Tahoma" w:hAnsi="Tahoma" w:cs="Tahoma"/>
          <w:sz w:val="22"/>
          <w:szCs w:val="22"/>
        </w:rPr>
        <w:fldChar w:fldCharType="separate"/>
      </w:r>
      <w:r w:rsidRPr="00E651D9">
        <w:rPr>
          <w:rFonts w:ascii="Tahoma" w:hAnsi="Tahoma" w:cs="Tahoma"/>
          <w:noProof/>
          <w:sz w:val="22"/>
          <w:szCs w:val="22"/>
        </w:rPr>
        <w:t>05 (cinco) dias úteis</w:t>
      </w:r>
      <w:r w:rsidRPr="00E651D9">
        <w:rPr>
          <w:rFonts w:ascii="Tahoma" w:hAnsi="Tahoma" w:cs="Tahoma"/>
          <w:sz w:val="22"/>
          <w:szCs w:val="22"/>
        </w:rPr>
        <w:fldChar w:fldCharType="end"/>
      </w:r>
      <w:bookmarkEnd w:id="51"/>
      <w:r w:rsidRPr="00E651D9">
        <w:rPr>
          <w:rFonts w:ascii="Tahoma" w:hAnsi="Tahoma" w:cs="Tahoma"/>
          <w:sz w:val="22"/>
          <w:szCs w:val="22"/>
        </w:rPr>
        <w:t>, a contar da apresentação da Nota Fiscal, para aceitá-la ou rejeitá-la.</w:t>
      </w:r>
    </w:p>
    <w:bookmarkEnd w:id="49"/>
    <w:bookmarkEnd w:id="50"/>
    <w:p w14:paraId="06150B24"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p>
    <w:p w14:paraId="70591C80" w14:textId="77777777" w:rsidR="00E651D9" w:rsidRPr="00C71FD3" w:rsidRDefault="00E651D9" w:rsidP="00E651D9">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sz w:val="22"/>
          <w:szCs w:val="22"/>
        </w:rPr>
        <w:t>16.3.</w:t>
      </w:r>
      <w:r w:rsidRPr="00E651D9">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E651D9">
        <w:rPr>
          <w:rFonts w:ascii="Tahoma" w:hAnsi="Tahoma" w:cs="Tahoma"/>
          <w:b/>
          <w:bCs/>
          <w:sz w:val="22"/>
          <w:szCs w:val="22"/>
        </w:rPr>
        <w:t>16.2</w:t>
      </w:r>
      <w:r w:rsidRPr="00E651D9">
        <w:rPr>
          <w:rFonts w:ascii="Tahoma" w:hAnsi="Tahoma" w:cs="Tahoma"/>
          <w:sz w:val="22"/>
          <w:szCs w:val="22"/>
        </w:rPr>
        <w:t>, a partir da data de sua reapresentação.</w:t>
      </w:r>
    </w:p>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3F71BF5F" w14:textId="77777777" w:rsidR="00870A21" w:rsidRPr="0047731D" w:rsidRDefault="00870A21" w:rsidP="00870A21">
      <w:pPr>
        <w:pStyle w:val="Cabealho"/>
        <w:spacing w:line="360" w:lineRule="atLeast"/>
        <w:jc w:val="both"/>
        <w:rPr>
          <w:rFonts w:ascii="Tahoma" w:hAnsi="Tahoma" w:cs="Tahoma"/>
          <w:sz w:val="22"/>
          <w:szCs w:val="22"/>
        </w:rPr>
      </w:pPr>
      <w:r w:rsidRPr="00870A21">
        <w:rPr>
          <w:rFonts w:ascii="Tahoma" w:hAnsi="Tahoma" w:cs="Tahoma"/>
          <w:b/>
          <w:bCs/>
          <w:sz w:val="22"/>
          <w:szCs w:val="22"/>
        </w:rPr>
        <w:t>16.6.</w:t>
      </w:r>
      <w:r w:rsidRPr="00870A21">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D012192" w14:textId="77777777" w:rsidR="00870A21" w:rsidRDefault="00870A21" w:rsidP="00253A04">
      <w:pPr>
        <w:pStyle w:val="Standard"/>
        <w:widowControl/>
        <w:spacing w:line="360" w:lineRule="atLeast"/>
        <w:jc w:val="both"/>
        <w:rPr>
          <w:rFonts w:ascii="Tahoma" w:hAnsi="Tahoma" w:cs="Tahoma"/>
          <w:b/>
          <w:sz w:val="22"/>
          <w:szCs w:val="22"/>
        </w:rPr>
      </w:pPr>
    </w:p>
    <w:p w14:paraId="0445CE2E" w14:textId="65111145"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 xml:space="preserve">17. </w:t>
      </w:r>
      <w:r w:rsidR="00F33FE6" w:rsidRPr="001C5A49">
        <w:rPr>
          <w:rFonts w:ascii="Tahoma" w:hAnsi="Tahoma" w:cs="Tahoma"/>
          <w:b/>
          <w:bCs/>
          <w:sz w:val="22"/>
          <w:szCs w:val="22"/>
        </w:rPr>
        <w:t>REAJUSTAMENTO E REVISÃO DOS PREÇOS REGISTRADOS</w:t>
      </w:r>
    </w:p>
    <w:p w14:paraId="7CA450D7" w14:textId="77777777" w:rsidR="00F33FE6" w:rsidRPr="001C5A49"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1C5A49">
        <w:rPr>
          <w:rFonts w:ascii="Tahoma" w:hAnsi="Tahoma" w:cs="Tahoma"/>
          <w:b/>
          <w:sz w:val="22"/>
          <w:szCs w:val="22"/>
        </w:rPr>
        <w:t>17.1.</w:t>
      </w:r>
      <w:r w:rsidRPr="001C5A49">
        <w:rPr>
          <w:rFonts w:ascii="Tahoma" w:hAnsi="Tahoma" w:cs="Tahoma"/>
          <w:sz w:val="22"/>
          <w:szCs w:val="22"/>
        </w:rPr>
        <w:t xml:space="preserve"> O Município de Campinas procederá ao reajustamento de preços na forma e condições estabelecidas no </w:t>
      </w:r>
      <w:r w:rsidRPr="001C5A49">
        <w:rPr>
          <w:rFonts w:ascii="Tahoma" w:hAnsi="Tahoma" w:cs="Tahoma"/>
          <w:b/>
          <w:bCs/>
          <w:sz w:val="22"/>
          <w:szCs w:val="22"/>
        </w:rPr>
        <w:t xml:space="preserve">Item </w:t>
      </w:r>
      <w:r w:rsidR="00CE7092" w:rsidRPr="001C5A49">
        <w:rPr>
          <w:rFonts w:ascii="Tahoma" w:hAnsi="Tahoma" w:cs="Tahoma"/>
          <w:b/>
          <w:bCs/>
          <w:sz w:val="22"/>
          <w:szCs w:val="22"/>
        </w:rPr>
        <w:t>8</w:t>
      </w:r>
      <w:r w:rsidRPr="001C5A49">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44E7F5D"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lastRenderedPageBreak/>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nos ter</w:t>
      </w:r>
      <w:r w:rsidRPr="00E651D9">
        <w:rPr>
          <w:rFonts w:ascii="Tahoma" w:hAnsi="Tahoma" w:cs="Tahoma"/>
          <w:color w:val="000000"/>
          <w:sz w:val="22"/>
          <w:szCs w:val="22"/>
          <w:lang w:eastAsia="ar-SA"/>
        </w:rPr>
        <w:t xml:space="preserve">mos dos arts. 28 e 30 do </w:t>
      </w:r>
      <w:r w:rsidRPr="00E651D9">
        <w:rPr>
          <w:rFonts w:ascii="Tahoma" w:hAnsi="Tahoma" w:cs="Tahoma"/>
          <w:sz w:val="22"/>
          <w:szCs w:val="22"/>
        </w:rPr>
        <w:t>Decreto Municipal</w:t>
      </w:r>
      <w:r w:rsidRPr="0044065E">
        <w:rPr>
          <w:rFonts w:ascii="Tahoma" w:hAnsi="Tahoma" w:cs="Tahoma"/>
          <w:sz w:val="22"/>
          <w:szCs w:val="22"/>
        </w:rPr>
        <w:t xml:space="preserve"> nº 22.734/2023</w:t>
      </w:r>
      <w:r w:rsidRPr="0044065E">
        <w:rPr>
          <w:rFonts w:ascii="Tahoma" w:hAnsi="Tahoma" w:cs="Tahoma"/>
          <w:color w:val="000000"/>
          <w:sz w:val="22"/>
          <w:szCs w:val="22"/>
          <w:lang w:eastAsia="ar-SA"/>
        </w:rPr>
        <w:t>.</w:t>
      </w:r>
    </w:p>
    <w:p w14:paraId="6FB8596D" w14:textId="77777777" w:rsidR="00D45888" w:rsidRPr="00286D68" w:rsidRDefault="00D45888" w:rsidP="00D45888">
      <w:pPr>
        <w:pStyle w:val="Padro0"/>
        <w:spacing w:line="360" w:lineRule="atLeast"/>
        <w:jc w:val="both"/>
        <w:rPr>
          <w:rFonts w:ascii="Tahoma" w:hAnsi="Tahoma" w:cs="Tahoma"/>
          <w:color w:val="000000"/>
          <w:sz w:val="22"/>
          <w:szCs w:val="22"/>
          <w:lang w:eastAsia="ar-SA"/>
        </w:rPr>
      </w:pPr>
    </w:p>
    <w:p w14:paraId="0F6CDDAB" w14:textId="77777777" w:rsidR="00E651D9" w:rsidRPr="00E651D9" w:rsidRDefault="00E651D9" w:rsidP="00E651D9">
      <w:pPr>
        <w:pStyle w:val="Padro0"/>
        <w:spacing w:line="360" w:lineRule="atLeast"/>
        <w:jc w:val="both"/>
        <w:rPr>
          <w:rFonts w:ascii="Tahoma" w:eastAsiaTheme="minorHAnsi" w:hAnsi="Tahoma" w:cs="Tahoma"/>
          <w:kern w:val="0"/>
          <w:sz w:val="22"/>
          <w:szCs w:val="22"/>
          <w:lang w:eastAsia="en-US"/>
        </w:rPr>
      </w:pPr>
      <w:r w:rsidRPr="00E651D9">
        <w:rPr>
          <w:rFonts w:ascii="Tahoma" w:hAnsi="Tahoma" w:cs="Tahoma"/>
          <w:b/>
          <w:bCs/>
          <w:color w:val="000000"/>
          <w:sz w:val="22"/>
          <w:szCs w:val="22"/>
          <w:lang w:eastAsia="ar-SA"/>
        </w:rPr>
        <w:t xml:space="preserve">17.3. </w:t>
      </w:r>
      <w:r w:rsidRPr="00E651D9">
        <w:rPr>
          <w:rFonts w:ascii="Tahoma" w:hAnsi="Tahoma" w:cs="Tahoma"/>
          <w:color w:val="000000"/>
          <w:sz w:val="22"/>
          <w:szCs w:val="22"/>
          <w:lang w:eastAsia="ar-SA"/>
        </w:rPr>
        <w:t xml:space="preserve">Quando o preço registrado se tornar superior ao preço praticado no mercado por motivo superveniente,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w:t>
      </w:r>
      <w:r w:rsidRPr="00E651D9">
        <w:rPr>
          <w:rFonts w:ascii="Tahoma" w:eastAsiaTheme="minorHAnsi" w:hAnsi="Tahoma" w:cs="Tahoma"/>
          <w:kern w:val="0"/>
          <w:sz w:val="22"/>
          <w:szCs w:val="22"/>
          <w:lang w:eastAsia="en-US"/>
        </w:rPr>
        <w:t xml:space="preserve">convocar </w:t>
      </w:r>
      <w:r w:rsidRPr="00E651D9">
        <w:rPr>
          <w:rFonts w:ascii="Tahoma" w:hAnsi="Tahoma" w:cs="Tahoma"/>
          <w:color w:val="000000"/>
          <w:sz w:val="22"/>
          <w:szCs w:val="22"/>
          <w:lang w:eastAsia="ar-SA"/>
        </w:rPr>
        <w:t>a detentora da Ata</w:t>
      </w:r>
      <w:r w:rsidRPr="00E651D9">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E651D9">
        <w:rPr>
          <w:rFonts w:ascii="Tahoma" w:hAnsi="Tahoma" w:cs="Tahoma"/>
          <w:sz w:val="22"/>
          <w:szCs w:val="22"/>
        </w:rPr>
        <w:t>Decreto Municipal nº 22.734/2023</w:t>
      </w:r>
      <w:r w:rsidRPr="00E651D9">
        <w:rPr>
          <w:rFonts w:ascii="Tahoma" w:eastAsiaTheme="minorHAnsi" w:hAnsi="Tahoma" w:cs="Tahoma"/>
          <w:kern w:val="0"/>
          <w:sz w:val="22"/>
          <w:szCs w:val="22"/>
          <w:lang w:eastAsia="en-US"/>
        </w:rPr>
        <w:t>.</w:t>
      </w:r>
    </w:p>
    <w:p w14:paraId="5E80A00B" w14:textId="77777777" w:rsidR="00E651D9" w:rsidRPr="00E651D9" w:rsidRDefault="00E651D9" w:rsidP="00E651D9">
      <w:pPr>
        <w:pStyle w:val="Padro0"/>
        <w:spacing w:line="360" w:lineRule="atLeast"/>
        <w:jc w:val="both"/>
        <w:rPr>
          <w:rFonts w:ascii="Tahoma" w:hAnsi="Tahoma" w:cs="Tahoma"/>
          <w:color w:val="000000"/>
          <w:sz w:val="22"/>
          <w:szCs w:val="22"/>
          <w:lang w:eastAsia="ar-SA"/>
        </w:rPr>
      </w:pPr>
    </w:p>
    <w:p w14:paraId="0788A54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203A7CF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7ED93BE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17.3.2.</w:t>
      </w:r>
      <w:r w:rsidRPr="00E651D9">
        <w:rPr>
          <w:rFonts w:ascii="Tahoma" w:eastAsiaTheme="minorHAnsi" w:hAnsi="Tahoma" w:cs="Tahoma"/>
          <w:kern w:val="0"/>
          <w:sz w:val="22"/>
          <w:szCs w:val="22"/>
          <w:lang w:eastAsia="en-US"/>
        </w:rPr>
        <w:t xml:space="preserve"> Havendo a liberação do fornecedor, nos termos do subitem </w:t>
      </w: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com o consequente cancelamento do registro de preço,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EDC6994"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18CB506C"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17.3.3.</w:t>
      </w:r>
      <w:r w:rsidRPr="00E651D9">
        <w:rPr>
          <w:rFonts w:ascii="Tahoma" w:eastAsiaTheme="minorHAnsi" w:hAnsi="Tahoma" w:cs="Tahoma"/>
          <w:kern w:val="0"/>
          <w:sz w:val="22"/>
          <w:szCs w:val="22"/>
          <w:lang w:eastAsia="en-US"/>
        </w:rPr>
        <w:t xml:space="preserve"> Não havendo êxito nas negociações,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proceder ao cancelamento da </w:t>
      </w:r>
      <w:r w:rsidRPr="00E651D9">
        <w:rPr>
          <w:rFonts w:ascii="Tahoma" w:eastAsia="Arial Unicode MS" w:hAnsi="Tahoma" w:cs="Tahoma"/>
          <w:bCs/>
          <w:sz w:val="22"/>
          <w:szCs w:val="22"/>
          <w:lang w:eastAsia="pt-BR"/>
        </w:rPr>
        <w:t>Ata de Registro de Preços</w:t>
      </w:r>
      <w:r w:rsidRPr="00E651D9">
        <w:rPr>
          <w:rFonts w:ascii="Tahoma" w:eastAsiaTheme="minorHAnsi" w:hAnsi="Tahoma" w:cs="Tahoma"/>
          <w:kern w:val="0"/>
          <w:sz w:val="22"/>
          <w:szCs w:val="22"/>
          <w:lang w:eastAsia="en-US"/>
        </w:rPr>
        <w:t>, adotando as medidas cabíveis para obtenção da contratação mais vantajosa.</w:t>
      </w:r>
    </w:p>
    <w:p w14:paraId="4AD90A3D"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036A992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17.3.4.</w:t>
      </w:r>
      <w:r w:rsidRPr="00E651D9">
        <w:rPr>
          <w:rFonts w:ascii="Tahoma" w:eastAsiaTheme="minorHAnsi" w:hAnsi="Tahoma" w:cs="Tahoma"/>
          <w:kern w:val="0"/>
          <w:sz w:val="22"/>
          <w:szCs w:val="22"/>
          <w:lang w:eastAsia="en-US"/>
        </w:rPr>
        <w:t xml:space="preserve"> Caso haja a redução do preço registrado,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E651D9"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17.3.5.</w:t>
      </w:r>
      <w:r w:rsidRPr="00E651D9">
        <w:rPr>
          <w:rFonts w:ascii="Tahoma" w:eastAsiaTheme="minorHAnsi" w:hAnsi="Tahoma" w:cs="Tahoma"/>
          <w:kern w:val="0"/>
          <w:sz w:val="22"/>
          <w:szCs w:val="22"/>
          <w:lang w:eastAsia="en-US"/>
        </w:rPr>
        <w:t xml:space="preserve"> Nos casos de revisão de preços em seu favor, a Administração, deverá lavrar</w:t>
      </w:r>
      <w:r w:rsidR="002279C1" w:rsidRPr="00E651D9">
        <w:rPr>
          <w:rFonts w:ascii="Tahoma" w:eastAsiaTheme="minorHAnsi" w:hAnsi="Tahoma" w:cs="Tahoma"/>
          <w:kern w:val="0"/>
          <w:sz w:val="22"/>
          <w:szCs w:val="22"/>
          <w:lang w:eastAsia="en-US"/>
        </w:rPr>
        <w:t xml:space="preserve"> </w:t>
      </w:r>
      <w:r w:rsidRPr="00E651D9">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7D8988A"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w:t>
      </w:r>
      <w:r w:rsidRPr="00E651D9">
        <w:rPr>
          <w:rFonts w:ascii="Tahoma" w:hAnsi="Tahoma" w:cs="Tahoma"/>
          <w:color w:val="000000"/>
          <w:sz w:val="22"/>
          <w:szCs w:val="22"/>
          <w:lang w:eastAsia="ar-SA"/>
        </w:rPr>
        <w:t xml:space="preserve">fornecedor, que não puder cumprir as obrigações contidas na </w:t>
      </w:r>
      <w:r w:rsidRPr="00E651D9">
        <w:rPr>
          <w:rFonts w:ascii="Tahoma" w:eastAsia="Arial Unicode MS" w:hAnsi="Tahoma" w:cs="Tahoma"/>
          <w:bCs/>
          <w:sz w:val="22"/>
          <w:szCs w:val="22"/>
          <w:lang w:eastAsia="pt-BR"/>
        </w:rPr>
        <w:t>Ata de Registro de Preços</w:t>
      </w:r>
      <w:r w:rsidRPr="00E651D9">
        <w:rPr>
          <w:rFonts w:ascii="Tahoma" w:hAnsi="Tahoma" w:cs="Tahoma"/>
          <w:color w:val="000000"/>
          <w:sz w:val="22"/>
          <w:szCs w:val="22"/>
          <w:lang w:eastAsia="ar-SA"/>
        </w:rPr>
        <w:t xml:space="preserve">, requerer ao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w:t>
      </w:r>
      <w:r w:rsidRPr="00E651D9">
        <w:rPr>
          <w:rFonts w:ascii="Tahoma" w:hAnsi="Tahoma" w:cs="Tahoma"/>
          <w:b/>
          <w:bCs/>
          <w:color w:val="000000"/>
          <w:sz w:val="22"/>
          <w:szCs w:val="22"/>
          <w:lang w:eastAsia="ar-SA"/>
        </w:rPr>
        <w:t>antes do pedido de fornecimento</w:t>
      </w:r>
      <w:r w:rsidRPr="00E651D9">
        <w:rPr>
          <w:rFonts w:ascii="Tahoma" w:hAnsi="Tahoma" w:cs="Tahoma"/>
          <w:color w:val="000000"/>
          <w:sz w:val="22"/>
          <w:szCs w:val="22"/>
          <w:lang w:eastAsia="ar-SA"/>
        </w:rPr>
        <w:t xml:space="preserve">, o </w:t>
      </w:r>
      <w:r w:rsidRPr="00E651D9">
        <w:rPr>
          <w:rFonts w:ascii="Tahoma" w:hAnsi="Tahoma" w:cs="Tahoma"/>
          <w:b/>
          <w:bCs/>
          <w:color w:val="000000"/>
          <w:sz w:val="22"/>
          <w:szCs w:val="22"/>
          <w:lang w:eastAsia="ar-SA"/>
        </w:rPr>
        <w:t>cancelamento do preço registrado</w:t>
      </w:r>
      <w:r w:rsidRPr="00E651D9">
        <w:rPr>
          <w:rFonts w:ascii="Tahoma" w:hAnsi="Tahoma" w:cs="Tahoma"/>
          <w:color w:val="000000"/>
          <w:sz w:val="22"/>
          <w:szCs w:val="22"/>
          <w:lang w:eastAsia="ar-SA"/>
        </w:rPr>
        <w:t>, mediante comprovação de fato superveniente que supostamente impossibilite o cumprimento do compromisso.</w:t>
      </w:r>
    </w:p>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E651D9" w:rsidRDefault="00C77F82" w:rsidP="007B45D6">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lastRenderedPageBreak/>
        <w:t>17.4.1.</w:t>
      </w:r>
      <w:r w:rsidRPr="00E651D9">
        <w:rPr>
          <w:rFonts w:ascii="Tahoma" w:hAnsi="Tahoma" w:cs="Tahoma"/>
          <w:color w:val="000000"/>
          <w:sz w:val="22"/>
          <w:szCs w:val="22"/>
          <w:lang w:eastAsia="ar-SA"/>
        </w:rPr>
        <w:t xml:space="preserve"> </w:t>
      </w:r>
      <w:r w:rsidR="007B45D6" w:rsidRPr="00E651D9">
        <w:rPr>
          <w:rFonts w:ascii="Tahoma" w:hAnsi="Tahoma" w:cs="Tahoma"/>
          <w:color w:val="000000"/>
          <w:sz w:val="22"/>
          <w:szCs w:val="22"/>
          <w:lang w:eastAsia="ar-SA"/>
        </w:rPr>
        <w:t xml:space="preserve">Para fins do disposto no subitem </w:t>
      </w:r>
      <w:r w:rsidR="007B45D6" w:rsidRPr="00E651D9">
        <w:rPr>
          <w:rFonts w:ascii="Tahoma" w:hAnsi="Tahoma" w:cs="Tahoma"/>
          <w:b/>
          <w:bCs/>
          <w:color w:val="000000"/>
          <w:sz w:val="22"/>
          <w:szCs w:val="22"/>
          <w:lang w:eastAsia="ar-SA"/>
        </w:rPr>
        <w:t>17.4</w:t>
      </w:r>
      <w:r w:rsidR="007B45D6" w:rsidRPr="00E651D9">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E651D9" w:rsidRDefault="007B45D6" w:rsidP="007B45D6">
      <w:pPr>
        <w:pStyle w:val="Padro0"/>
        <w:spacing w:line="360" w:lineRule="atLeast"/>
        <w:ind w:left="567"/>
        <w:jc w:val="both"/>
        <w:rPr>
          <w:rFonts w:ascii="Tahoma" w:hAnsi="Tahoma" w:cs="Tahoma"/>
          <w:color w:val="000000"/>
          <w:sz w:val="22"/>
          <w:szCs w:val="22"/>
          <w:lang w:eastAsia="ar-SA"/>
        </w:rPr>
      </w:pPr>
    </w:p>
    <w:p w14:paraId="774FEBF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17.4.2.</w:t>
      </w:r>
      <w:r w:rsidRPr="00E651D9">
        <w:rPr>
          <w:rFonts w:ascii="Tahoma" w:hAnsi="Tahoma" w:cs="Tahoma"/>
          <w:color w:val="000000"/>
          <w:sz w:val="22"/>
          <w:szCs w:val="22"/>
          <w:lang w:eastAsia="ar-SA"/>
        </w:rPr>
        <w:t xml:space="preserve"> Comprovada a condição estabelecida no subitem </w:t>
      </w:r>
      <w:r w:rsidRPr="00E651D9">
        <w:rPr>
          <w:rFonts w:ascii="Tahoma" w:hAnsi="Tahoma" w:cs="Tahoma"/>
          <w:b/>
          <w:bCs/>
          <w:color w:val="000000"/>
          <w:sz w:val="22"/>
          <w:szCs w:val="22"/>
          <w:lang w:eastAsia="ar-SA"/>
        </w:rPr>
        <w:t>17.4</w:t>
      </w:r>
      <w:r w:rsidRPr="00E651D9">
        <w:rPr>
          <w:rFonts w:ascii="Tahoma" w:hAnsi="Tahoma" w:cs="Tahoma"/>
          <w:color w:val="000000"/>
          <w:sz w:val="22"/>
          <w:szCs w:val="22"/>
          <w:lang w:eastAsia="ar-SA"/>
        </w:rPr>
        <w:t xml:space="preserv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proceder ao cancelamento do preço registrado, liberando o fornecedor registrado das penalidades cabíveis.</w:t>
      </w:r>
    </w:p>
    <w:p w14:paraId="501CAF7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p>
    <w:p w14:paraId="77848880"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17.4.3.</w:t>
      </w:r>
      <w:r w:rsidRPr="00E651D9">
        <w:rPr>
          <w:rFonts w:ascii="Tahoma" w:hAnsi="Tahoma" w:cs="Tahoma"/>
          <w:color w:val="000000"/>
          <w:sz w:val="22"/>
          <w:szCs w:val="22"/>
          <w:lang w:eastAsia="ar-SA"/>
        </w:rPr>
        <w:t xml:space="preserve"> Na hipótese de o </w:t>
      </w:r>
      <w:r w:rsidRPr="00E651D9">
        <w:rPr>
          <w:rFonts w:ascii="Tahoma" w:hAnsi="Tahoma" w:cs="Tahoma"/>
          <w:b/>
          <w:bCs/>
          <w:color w:val="000000"/>
          <w:sz w:val="22"/>
          <w:szCs w:val="22"/>
          <w:lang w:eastAsia="ar-SA"/>
        </w:rPr>
        <w:t>pedido de cancelamento da Ata ocorrer após a emissão do pedido de fornecimento</w:t>
      </w:r>
      <w:r w:rsidRPr="00E651D9">
        <w:rPr>
          <w:rFonts w:ascii="Tahoma" w:hAnsi="Tahoma" w:cs="Tahoma"/>
          <w:color w:val="000000"/>
          <w:sz w:val="22"/>
          <w:szCs w:val="22"/>
          <w:lang w:eastAsia="ar-SA"/>
        </w:rPr>
        <w:t>, responderá o fornecedor pelo cumprimento da parcela solicitada.</w:t>
      </w:r>
    </w:p>
    <w:p w14:paraId="327584A5" w14:textId="77777777" w:rsidR="00E651D9" w:rsidRPr="00E651D9" w:rsidRDefault="00E651D9" w:rsidP="00E651D9">
      <w:pPr>
        <w:pStyle w:val="Padro0"/>
        <w:spacing w:line="360" w:lineRule="atLeast"/>
        <w:ind w:left="567"/>
        <w:jc w:val="both"/>
        <w:rPr>
          <w:rFonts w:ascii="Tahoma" w:hAnsi="Tahoma" w:cs="Tahoma"/>
          <w:sz w:val="22"/>
          <w:szCs w:val="22"/>
        </w:rPr>
      </w:pPr>
    </w:p>
    <w:p w14:paraId="616E8861"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17.4.4.</w:t>
      </w:r>
      <w:r w:rsidRPr="00E651D9">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xml:space="preserve">, sob pena de cancelamento do seu registro, sem prejuízo das sanções previstas no subitem </w:t>
      </w:r>
      <w:r w:rsidRPr="00E651D9">
        <w:rPr>
          <w:rFonts w:ascii="Tahoma" w:hAnsi="Tahoma" w:cs="Tahoma"/>
          <w:b/>
          <w:bCs/>
          <w:sz w:val="22"/>
          <w:szCs w:val="22"/>
        </w:rPr>
        <w:t>18.1</w:t>
      </w:r>
      <w:r w:rsidRPr="00E651D9">
        <w:rPr>
          <w:rFonts w:ascii="Tahoma" w:hAnsi="Tahoma" w:cs="Tahoma"/>
          <w:sz w:val="22"/>
          <w:szCs w:val="22"/>
        </w:rPr>
        <w:t xml:space="preserve"> do edital.</w:t>
      </w:r>
    </w:p>
    <w:p w14:paraId="6872D44B" w14:textId="77777777" w:rsidR="00E651D9" w:rsidRPr="00E651D9" w:rsidRDefault="00E651D9" w:rsidP="00E651D9">
      <w:pPr>
        <w:pStyle w:val="Padro0"/>
        <w:spacing w:line="360" w:lineRule="atLeast"/>
        <w:ind w:left="567"/>
        <w:jc w:val="both"/>
        <w:rPr>
          <w:rFonts w:ascii="Tahoma" w:hAnsi="Tahoma" w:cs="Tahoma"/>
          <w:sz w:val="22"/>
          <w:szCs w:val="22"/>
        </w:rPr>
      </w:pPr>
    </w:p>
    <w:p w14:paraId="18472008"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17.4.5.</w:t>
      </w:r>
      <w:r w:rsidRPr="00E651D9">
        <w:rPr>
          <w:rFonts w:ascii="Tahoma" w:hAnsi="Tahoma" w:cs="Tahoma"/>
          <w:sz w:val="22"/>
          <w:szCs w:val="22"/>
        </w:rPr>
        <w:t xml:space="preserve"> Na hipótese de cancelamento do registro do fornecedor, nos termos do subitem </w:t>
      </w:r>
      <w:r w:rsidRPr="00E651D9">
        <w:rPr>
          <w:rFonts w:ascii="Tahoma" w:hAnsi="Tahoma" w:cs="Tahoma"/>
          <w:b/>
          <w:bCs/>
          <w:sz w:val="22"/>
          <w:szCs w:val="22"/>
        </w:rPr>
        <w:t>17.4.4</w:t>
      </w:r>
      <w:r w:rsidRPr="00E651D9">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observadas as suas condições de habilitação.</w:t>
      </w:r>
    </w:p>
    <w:p w14:paraId="7BA4A420" w14:textId="77777777" w:rsidR="00E651D9" w:rsidRPr="00E651D9" w:rsidRDefault="00E651D9" w:rsidP="00E651D9">
      <w:pPr>
        <w:pStyle w:val="Padro0"/>
        <w:spacing w:line="360" w:lineRule="atLeast"/>
        <w:ind w:left="567"/>
        <w:jc w:val="both"/>
        <w:rPr>
          <w:rFonts w:ascii="Tahoma" w:hAnsi="Tahoma" w:cs="Tahoma"/>
          <w:sz w:val="22"/>
          <w:szCs w:val="22"/>
        </w:rPr>
      </w:pPr>
    </w:p>
    <w:p w14:paraId="76395BEE" w14:textId="77777777" w:rsidR="00E651D9" w:rsidRPr="0044065E"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17.4.6.</w:t>
      </w:r>
      <w:r w:rsidRPr="00E651D9">
        <w:rPr>
          <w:rFonts w:ascii="Tahoma" w:hAnsi="Tahoma" w:cs="Tahoma"/>
          <w:sz w:val="22"/>
          <w:szCs w:val="22"/>
        </w:rPr>
        <w:t xml:space="preserve"> Não havendo êxito nas negociações, o Município de Campinas deverá proceder ao cancelamento da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adotando as medidas cabíveis para obtenção da contratação mais vantajosa e liberando o fornecedor registrado das penalidades cabíveis.</w:t>
      </w:r>
    </w:p>
    <w:p w14:paraId="4CA7D722" w14:textId="5A9A55D0" w:rsidR="00AD7127"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E651D9">
        <w:rPr>
          <w:rFonts w:ascii="Tahoma" w:hAnsi="Tahoma" w:cs="Tahoma"/>
          <w:b/>
          <w:bCs/>
          <w:color w:val="000000"/>
          <w:sz w:val="22"/>
          <w:szCs w:val="22"/>
          <w:lang w:eastAsia="ar-SA"/>
        </w:rPr>
        <w:t>17.</w:t>
      </w:r>
      <w:r w:rsidR="007B45D6" w:rsidRPr="00E651D9">
        <w:rPr>
          <w:rFonts w:ascii="Tahoma" w:hAnsi="Tahoma" w:cs="Tahoma"/>
          <w:b/>
          <w:bCs/>
          <w:color w:val="000000"/>
          <w:sz w:val="22"/>
          <w:szCs w:val="22"/>
          <w:lang w:eastAsia="ar-SA"/>
        </w:rPr>
        <w:t>5</w:t>
      </w:r>
      <w:r w:rsidRPr="00E651D9">
        <w:rPr>
          <w:rFonts w:ascii="Tahoma" w:hAnsi="Tahoma" w:cs="Tahoma"/>
          <w:b/>
          <w:bCs/>
          <w:color w:val="000000"/>
          <w:sz w:val="22"/>
          <w:szCs w:val="22"/>
          <w:lang w:eastAsia="ar-SA"/>
        </w:rPr>
        <w:t>.</w:t>
      </w:r>
      <w:r w:rsidRPr="00286D68">
        <w:rPr>
          <w:rFonts w:ascii="Tahoma" w:hAnsi="Tahoma" w:cs="Tahoma"/>
          <w:color w:val="000000"/>
          <w:sz w:val="22"/>
          <w:szCs w:val="22"/>
          <w:lang w:eastAsia="ar-SA"/>
        </w:rPr>
        <w:t xml:space="preserve"> Enquanto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4A057E6F" w14:textId="77777777" w:rsidR="007C25E3" w:rsidRPr="00286D68" w:rsidRDefault="007C25E3" w:rsidP="007C25E3">
      <w:pPr>
        <w:pStyle w:val="Padro0"/>
        <w:spacing w:line="360" w:lineRule="atLeast"/>
        <w:ind w:left="567"/>
        <w:jc w:val="both"/>
        <w:rPr>
          <w:rFonts w:ascii="Tahoma" w:hAnsi="Tahoma" w:cs="Tahoma"/>
          <w:sz w:val="22"/>
          <w:szCs w:val="22"/>
        </w:rPr>
      </w:pPr>
      <w:r w:rsidRPr="00870A21">
        <w:rPr>
          <w:rFonts w:ascii="Tahoma" w:hAnsi="Tahoma" w:cs="Tahoma"/>
          <w:b/>
          <w:bCs/>
          <w:sz w:val="22"/>
          <w:szCs w:val="22"/>
        </w:rPr>
        <w:t>17.5.1.</w:t>
      </w:r>
      <w:r w:rsidRPr="00870A21">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p>
    <w:p w14:paraId="316D5292" w14:textId="77777777" w:rsidR="007C25E3" w:rsidRPr="00286D68" w:rsidRDefault="007C25E3"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37DE95DF" w14:textId="77777777" w:rsidR="005F7569" w:rsidRPr="00C71FD3" w:rsidRDefault="005F7569" w:rsidP="005F7569">
      <w:pPr>
        <w:pStyle w:val="Cabealho"/>
        <w:spacing w:line="360" w:lineRule="atLeast"/>
        <w:ind w:left="567"/>
        <w:jc w:val="both"/>
        <w:rPr>
          <w:rFonts w:ascii="Tahoma" w:hAnsi="Tahoma" w:cs="Tahoma"/>
          <w:sz w:val="22"/>
          <w:szCs w:val="22"/>
        </w:rPr>
      </w:pPr>
      <w:bookmarkStart w:id="52" w:name="_Hlk162344697"/>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2"/>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E651D9"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w:t>
      </w:r>
      <w:r w:rsidRPr="00E651D9">
        <w:rPr>
          <w:rFonts w:ascii="Tahoma" w:hAnsi="Tahoma" w:cs="Tahoma"/>
          <w:sz w:val="22"/>
          <w:szCs w:val="22"/>
        </w:rPr>
        <w:t xml:space="preserve">inferior a 0,5% do valor </w:t>
      </w:r>
      <w:r w:rsidR="007B45D6" w:rsidRPr="00E651D9">
        <w:rPr>
          <w:rFonts w:ascii="Tahoma" w:hAnsi="Tahoma" w:cs="Tahoma"/>
          <w:sz w:val="22"/>
          <w:szCs w:val="22"/>
        </w:rPr>
        <w:t>estimado do contrato</w:t>
      </w:r>
      <w:r w:rsidRPr="00E651D9">
        <w:rPr>
          <w:rFonts w:ascii="Tahoma" w:hAnsi="Tahoma" w:cs="Tahoma"/>
          <w:sz w:val="22"/>
          <w:szCs w:val="22"/>
        </w:rPr>
        <w:t xml:space="preserve"> e não superior a 30%, nas seguintes </w:t>
      </w:r>
      <w:r w:rsidR="00392A16" w:rsidRPr="00E651D9">
        <w:rPr>
          <w:rFonts w:ascii="Tahoma" w:hAnsi="Tahoma" w:cs="Tahoma"/>
          <w:sz w:val="22"/>
          <w:szCs w:val="22"/>
        </w:rPr>
        <w:t>infrações</w:t>
      </w:r>
      <w:r w:rsidRPr="00E651D9">
        <w:rPr>
          <w:rFonts w:ascii="Tahoma" w:hAnsi="Tahoma" w:cs="Tahoma"/>
          <w:sz w:val="22"/>
          <w:szCs w:val="22"/>
        </w:rPr>
        <w:t>:</w:t>
      </w:r>
    </w:p>
    <w:p w14:paraId="72066A87" w14:textId="77777777" w:rsidR="00AD0EBE" w:rsidRPr="00E651D9"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.1.3.1.</w:t>
      </w:r>
      <w:r w:rsidRPr="00E651D9">
        <w:rPr>
          <w:rFonts w:ascii="Tahoma" w:hAnsi="Tahoma" w:cs="Tahoma"/>
          <w:sz w:val="22"/>
          <w:szCs w:val="22"/>
        </w:rPr>
        <w:t xml:space="preserve"> dar causa à inexecução parcial do contrato;</w:t>
      </w:r>
    </w:p>
    <w:p w14:paraId="3E5E29D3" w14:textId="77777777" w:rsidR="00AD0EBE" w:rsidRPr="00E651D9"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.1.3.2.</w:t>
      </w:r>
      <w:r w:rsidRPr="00E651D9">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.1.3.3.</w:t>
      </w:r>
      <w:r w:rsidRPr="00E651D9">
        <w:rPr>
          <w:rFonts w:ascii="Tahoma" w:hAnsi="Tahoma" w:cs="Tahoma"/>
          <w:sz w:val="22"/>
          <w:szCs w:val="22"/>
        </w:rPr>
        <w:t xml:space="preserve"> dar causa à inexecução total do contrato;</w:t>
      </w:r>
    </w:p>
    <w:p w14:paraId="10B93C98"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.1.3.4.</w:t>
      </w:r>
      <w:r w:rsidRPr="00E651D9">
        <w:rPr>
          <w:rFonts w:ascii="Tahoma" w:hAnsi="Tahoma" w:cs="Tahoma"/>
          <w:sz w:val="22"/>
          <w:szCs w:val="22"/>
        </w:rPr>
        <w:t xml:space="preserve"> deixar de entregar a documentação exigida para o certame;</w:t>
      </w:r>
    </w:p>
    <w:p w14:paraId="63419C8E"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.1.3.5.</w:t>
      </w:r>
      <w:r w:rsidRPr="00E651D9">
        <w:rPr>
          <w:rFonts w:ascii="Tahoma" w:hAnsi="Tahoma" w:cs="Tahoma"/>
          <w:sz w:val="22"/>
          <w:szCs w:val="22"/>
        </w:rPr>
        <w:t xml:space="preserve"> não manter a proposta, salvo em decorrência de fato superveniente devidamente justificado;</w:t>
      </w:r>
    </w:p>
    <w:p w14:paraId="4F2BE5D0"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.1.3.6.</w:t>
      </w:r>
      <w:r w:rsidRPr="00E651D9">
        <w:rPr>
          <w:rFonts w:ascii="Tahoma" w:hAnsi="Tahoma" w:cs="Tahoma"/>
          <w:sz w:val="22"/>
          <w:szCs w:val="22"/>
        </w:rPr>
        <w:t xml:space="preserve"> não celebrar </w:t>
      </w:r>
      <w:r w:rsidR="007D7D93" w:rsidRPr="00E651D9">
        <w:rPr>
          <w:rFonts w:ascii="Tahoma" w:hAnsi="Tahoma" w:cs="Tahoma"/>
          <w:sz w:val="22"/>
          <w:szCs w:val="22"/>
        </w:rPr>
        <w:t>a Ata de Registro de Preços</w:t>
      </w:r>
      <w:r w:rsidR="007B45D6" w:rsidRPr="00E651D9">
        <w:rPr>
          <w:rFonts w:ascii="Tahoma" w:hAnsi="Tahoma" w:cs="Tahoma"/>
          <w:sz w:val="22"/>
          <w:szCs w:val="22"/>
        </w:rPr>
        <w:t xml:space="preserve"> ou não aceitar ou retirar a Ordem de Fornecimento</w:t>
      </w:r>
      <w:r w:rsidRPr="00E651D9">
        <w:rPr>
          <w:rFonts w:ascii="Tahoma" w:hAnsi="Tahoma" w:cs="Tahoma"/>
          <w:sz w:val="22"/>
          <w:szCs w:val="22"/>
        </w:rPr>
        <w:t xml:space="preserve"> ou não entregar a documentação exigida </w:t>
      </w:r>
      <w:r w:rsidR="007D7D93"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.1.4.5.</w:t>
      </w:r>
      <w:r w:rsidRPr="00E651D9">
        <w:rPr>
          <w:rFonts w:ascii="Tahoma" w:hAnsi="Tahoma" w:cs="Tahoma"/>
          <w:sz w:val="22"/>
          <w:szCs w:val="22"/>
        </w:rPr>
        <w:t xml:space="preserve"> não celebrar </w:t>
      </w:r>
      <w:r w:rsidR="007B45D6" w:rsidRPr="00E651D9">
        <w:rPr>
          <w:rFonts w:ascii="Tahoma" w:hAnsi="Tahoma" w:cs="Tahoma"/>
          <w:sz w:val="22"/>
          <w:szCs w:val="22"/>
        </w:rPr>
        <w:t>a Ata de Registro de Preços ou não aceitar ou retirar a Ordem de Fornecimento</w:t>
      </w:r>
      <w:r w:rsidR="00F33FE6" w:rsidRPr="00E651D9">
        <w:rPr>
          <w:rFonts w:ascii="Tahoma" w:hAnsi="Tahoma" w:cs="Tahoma"/>
          <w:sz w:val="22"/>
          <w:szCs w:val="22"/>
        </w:rPr>
        <w:t xml:space="preserve"> </w:t>
      </w:r>
      <w:r w:rsidRPr="00E651D9">
        <w:rPr>
          <w:rFonts w:ascii="Tahoma" w:hAnsi="Tahoma" w:cs="Tahoma"/>
          <w:sz w:val="22"/>
          <w:szCs w:val="22"/>
        </w:rPr>
        <w:t xml:space="preserve">ou não entregar a documentação exigida </w:t>
      </w:r>
      <w:r w:rsidR="00F33FE6"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B55DDDD"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w:t>
      </w:r>
      <w:r w:rsidRPr="00B1098D">
        <w:rPr>
          <w:rFonts w:ascii="Tahoma" w:hAnsi="Tahoma" w:cs="Tahoma"/>
          <w:sz w:val="22"/>
          <w:szCs w:val="22"/>
        </w:rPr>
        <w:t xml:space="preserve">o </w:t>
      </w:r>
      <w:r w:rsidR="00810496" w:rsidRPr="00B1098D">
        <w:rPr>
          <w:rFonts w:ascii="Tahoma" w:hAnsi="Tahoma" w:cs="Tahoma"/>
          <w:sz w:val="22"/>
          <w:szCs w:val="22"/>
        </w:rPr>
        <w:t>sub</w:t>
      </w:r>
      <w:r w:rsidRPr="00B1098D">
        <w:rPr>
          <w:rFonts w:ascii="Tahoma" w:hAnsi="Tahoma" w:cs="Tahoma"/>
          <w:sz w:val="22"/>
          <w:szCs w:val="22"/>
        </w:rPr>
        <w:t>item anterior, que justifiquem a</w:t>
      </w:r>
      <w:r w:rsidRPr="00C71FD3">
        <w:rPr>
          <w:rFonts w:ascii="Tahoma" w:hAnsi="Tahoma" w:cs="Tahoma"/>
          <w:sz w:val="22"/>
          <w:szCs w:val="22"/>
        </w:rPr>
        <w:t xml:space="preserve">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1C5A49"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1C5A49">
        <w:rPr>
          <w:rFonts w:ascii="Tahoma" w:hAnsi="Tahoma" w:cs="Tahoma"/>
          <w:sz w:val="22"/>
          <w:szCs w:val="22"/>
          <w:shd w:val="clear" w:color="auto" w:fill="FFFFFF"/>
        </w:rPr>
        <w:t xml:space="preserve">subitem </w:t>
      </w:r>
      <w:r w:rsidR="000060EE" w:rsidRPr="001C5A49">
        <w:rPr>
          <w:rFonts w:ascii="Tahoma" w:hAnsi="Tahoma" w:cs="Tahoma"/>
          <w:b/>
          <w:bCs/>
          <w:sz w:val="22"/>
          <w:szCs w:val="22"/>
          <w:shd w:val="clear" w:color="auto" w:fill="FFFFFF"/>
        </w:rPr>
        <w:t>1</w:t>
      </w:r>
      <w:r w:rsidR="007D7D93" w:rsidRPr="001C5A49">
        <w:rPr>
          <w:rFonts w:ascii="Tahoma" w:hAnsi="Tahoma" w:cs="Tahoma"/>
          <w:b/>
          <w:bCs/>
          <w:sz w:val="22"/>
          <w:szCs w:val="22"/>
          <w:shd w:val="clear" w:color="auto" w:fill="FFFFFF"/>
        </w:rPr>
        <w:t>8</w:t>
      </w:r>
      <w:r w:rsidR="000060EE" w:rsidRPr="001C5A49">
        <w:rPr>
          <w:rFonts w:ascii="Tahoma" w:hAnsi="Tahoma" w:cs="Tahoma"/>
          <w:b/>
          <w:bCs/>
          <w:sz w:val="22"/>
          <w:szCs w:val="22"/>
          <w:shd w:val="clear" w:color="auto" w:fill="FFFFFF"/>
        </w:rPr>
        <w:t>.4</w:t>
      </w:r>
      <w:r w:rsidRPr="001C5A49">
        <w:rPr>
          <w:rFonts w:ascii="Tahoma" w:hAnsi="Tahoma" w:cs="Tahoma"/>
          <w:sz w:val="22"/>
          <w:szCs w:val="22"/>
          <w:shd w:val="clear" w:color="auto" w:fill="FFFFFF"/>
        </w:rPr>
        <w:t>.</w:t>
      </w:r>
    </w:p>
    <w:p w14:paraId="22C45893" w14:textId="77777777" w:rsidR="00AD0EBE" w:rsidRPr="001C5A49"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1C5A49">
        <w:rPr>
          <w:rFonts w:ascii="Tahoma" w:hAnsi="Tahoma" w:cs="Tahoma"/>
          <w:b/>
          <w:bCs/>
          <w:sz w:val="22"/>
          <w:szCs w:val="22"/>
        </w:rPr>
        <w:t>1</w:t>
      </w:r>
      <w:r w:rsidR="007D7D93" w:rsidRPr="001C5A49">
        <w:rPr>
          <w:rFonts w:ascii="Tahoma" w:hAnsi="Tahoma" w:cs="Tahoma"/>
          <w:b/>
          <w:bCs/>
          <w:sz w:val="22"/>
          <w:szCs w:val="22"/>
        </w:rPr>
        <w:t>8</w:t>
      </w:r>
      <w:r w:rsidRPr="001C5A49">
        <w:rPr>
          <w:rFonts w:ascii="Tahoma" w:hAnsi="Tahoma" w:cs="Tahoma"/>
          <w:b/>
          <w:bCs/>
          <w:sz w:val="22"/>
          <w:szCs w:val="22"/>
        </w:rPr>
        <w:t>.5.</w:t>
      </w:r>
      <w:r w:rsidRPr="001C5A49">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1C5A49">
        <w:rPr>
          <w:rFonts w:ascii="Tahoma" w:hAnsi="Tahoma" w:cs="Tahoma"/>
          <w:b/>
          <w:bCs/>
          <w:sz w:val="22"/>
          <w:szCs w:val="22"/>
        </w:rPr>
        <w:t>1</w:t>
      </w:r>
      <w:r w:rsidR="00FD4ADB" w:rsidRPr="001C5A49">
        <w:rPr>
          <w:rFonts w:ascii="Tahoma" w:hAnsi="Tahoma" w:cs="Tahoma"/>
          <w:b/>
          <w:bCs/>
          <w:sz w:val="22"/>
          <w:szCs w:val="22"/>
        </w:rPr>
        <w:t>8</w:t>
      </w:r>
      <w:r w:rsidRPr="001C5A49">
        <w:rPr>
          <w:rFonts w:ascii="Tahoma" w:hAnsi="Tahoma" w:cs="Tahoma"/>
          <w:b/>
          <w:bCs/>
          <w:sz w:val="22"/>
          <w:szCs w:val="22"/>
        </w:rPr>
        <w:t>.4</w:t>
      </w:r>
      <w:r w:rsidRPr="001C5A49">
        <w:rPr>
          <w:rFonts w:ascii="Tahoma" w:hAnsi="Tahoma" w:cs="Tahoma"/>
          <w:sz w:val="22"/>
          <w:szCs w:val="22"/>
        </w:rPr>
        <w:t>, a impl</w:t>
      </w:r>
      <w:r w:rsidRPr="00C71FD3">
        <w:rPr>
          <w:rFonts w:ascii="Tahoma" w:hAnsi="Tahoma" w:cs="Tahoma"/>
          <w:sz w:val="22"/>
          <w:szCs w:val="22"/>
        </w:rPr>
        <w:t>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w:t>
      </w:r>
      <w:r w:rsidRPr="001C5A49">
        <w:rPr>
          <w:rFonts w:ascii="Tahoma" w:hAnsi="Tahoma" w:cs="Tahoma"/>
          <w:sz w:val="22"/>
          <w:szCs w:val="22"/>
        </w:rPr>
        <w:t xml:space="preserve">item </w:t>
      </w:r>
      <w:r w:rsidRPr="001C5A49">
        <w:rPr>
          <w:rFonts w:ascii="Tahoma" w:hAnsi="Tahoma" w:cs="Tahoma"/>
          <w:b/>
          <w:bCs/>
          <w:sz w:val="22"/>
          <w:szCs w:val="22"/>
        </w:rPr>
        <w:t>1</w:t>
      </w:r>
      <w:r w:rsidR="00B936B1" w:rsidRPr="001C5A49">
        <w:rPr>
          <w:rFonts w:ascii="Tahoma" w:hAnsi="Tahoma" w:cs="Tahoma"/>
          <w:b/>
          <w:bCs/>
          <w:sz w:val="22"/>
          <w:szCs w:val="22"/>
        </w:rPr>
        <w:t>8</w:t>
      </w:r>
      <w:r w:rsidRPr="001C5A49">
        <w:rPr>
          <w:rFonts w:ascii="Tahoma" w:hAnsi="Tahoma" w:cs="Tahoma"/>
          <w:b/>
          <w:bCs/>
          <w:sz w:val="22"/>
          <w:szCs w:val="22"/>
        </w:rPr>
        <w:t>.10</w:t>
      </w:r>
      <w:r w:rsidRPr="001C5A49">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41EF76E"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53"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3072ABA"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p>
    <w:p w14:paraId="14FEED67"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3"/>
    <w:p w14:paraId="12E63501" w14:textId="77777777" w:rsidR="00B1098D" w:rsidRDefault="00B1098D" w:rsidP="00B1098D">
      <w:pPr>
        <w:widowControl/>
        <w:spacing w:line="360" w:lineRule="atLeast"/>
        <w:jc w:val="both"/>
        <w:rPr>
          <w:rFonts w:ascii="Tahoma" w:hAnsi="Tahoma" w:cs="Tahoma"/>
          <w:b/>
          <w:bCs/>
          <w:sz w:val="22"/>
          <w:szCs w:val="22"/>
        </w:rPr>
      </w:pPr>
    </w:p>
    <w:p w14:paraId="248C1DC3" w14:textId="77777777" w:rsidR="00B1098D" w:rsidRPr="00A510F0" w:rsidRDefault="00B1098D" w:rsidP="00B1098D">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11EFA2A6" w:rsidR="000341C9" w:rsidRPr="00C71FD3" w:rsidRDefault="00B936B1" w:rsidP="00AD0EBE">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color w:val="000000"/>
          <w:sz w:val="22"/>
          <w:szCs w:val="22"/>
        </w:rPr>
        <w:t>20</w:t>
      </w:r>
      <w:r w:rsidR="00AD0EBE" w:rsidRPr="00E651D9">
        <w:rPr>
          <w:rFonts w:ascii="Tahoma" w:hAnsi="Tahoma" w:cs="Tahoma"/>
          <w:b/>
          <w:color w:val="000000"/>
          <w:sz w:val="22"/>
          <w:szCs w:val="22"/>
        </w:rPr>
        <w:t>.7.</w:t>
      </w:r>
      <w:r w:rsidR="00AD0EBE" w:rsidRPr="00E651D9">
        <w:rPr>
          <w:rFonts w:ascii="Tahoma" w:hAnsi="Tahoma" w:cs="Tahoma"/>
          <w:color w:val="000000"/>
          <w:sz w:val="22"/>
          <w:szCs w:val="22"/>
        </w:rPr>
        <w:t xml:space="preserve"> </w:t>
      </w:r>
      <w:r w:rsidR="000341C9" w:rsidRPr="00E651D9">
        <w:rPr>
          <w:rFonts w:ascii="Tahoma" w:hAnsi="Tahoma" w:cs="Tahoma"/>
          <w:color w:val="000000"/>
          <w:sz w:val="22"/>
          <w:szCs w:val="22"/>
        </w:rPr>
        <w:t>Apl</w:t>
      </w:r>
      <w:r w:rsidR="000341C9" w:rsidRPr="00F33FE6">
        <w:rPr>
          <w:rFonts w:ascii="Tahoma" w:hAnsi="Tahoma" w:cs="Tahoma"/>
          <w:color w:val="000000"/>
          <w:sz w:val="22"/>
          <w:szCs w:val="22"/>
        </w:rPr>
        <w:t xml:space="preserve">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sidR="003C2992">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4"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4"/>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55" w:name="Signatario"/>
      <w:r w:rsidRPr="00C71FD3">
        <w:rPr>
          <w:rFonts w:ascii="Tahoma" w:hAnsi="Tahoma" w:cs="Tahoma"/>
          <w:b/>
          <w:bCs/>
          <w:sz w:val="22"/>
          <w:szCs w:val="22"/>
        </w:rPr>
        <w:instrText xml:space="preserve"> FORMDROPDOWN </w:instrText>
      </w:r>
      <w:r w:rsidR="00675BD9">
        <w:rPr>
          <w:rFonts w:ascii="Tahoma" w:hAnsi="Tahoma" w:cs="Tahoma"/>
          <w:b/>
          <w:bCs/>
          <w:sz w:val="22"/>
          <w:szCs w:val="22"/>
        </w:rPr>
      </w:r>
      <w:r w:rsidR="00675BD9">
        <w:rPr>
          <w:rFonts w:ascii="Tahoma" w:hAnsi="Tahoma" w:cs="Tahoma"/>
          <w:b/>
          <w:bCs/>
          <w:sz w:val="22"/>
          <w:szCs w:val="22"/>
        </w:rPr>
        <w:fldChar w:fldCharType="separate"/>
      </w:r>
      <w:r w:rsidRPr="00C71FD3">
        <w:rPr>
          <w:rFonts w:ascii="Tahoma" w:hAnsi="Tahoma" w:cs="Tahoma"/>
          <w:b/>
          <w:bCs/>
          <w:sz w:val="22"/>
          <w:szCs w:val="22"/>
        </w:rPr>
        <w:fldChar w:fldCharType="end"/>
      </w:r>
      <w:bookmarkEnd w:id="55"/>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8" w:name="Cargo"/>
      <w:r w:rsidRPr="00C71FD3">
        <w:rPr>
          <w:rFonts w:ascii="Tahoma" w:hAnsi="Tahoma" w:cs="Tahoma"/>
          <w:sz w:val="22"/>
          <w:szCs w:val="22"/>
        </w:rPr>
        <w:instrText xml:space="preserve"> FORMDROPDOWN </w:instrText>
      </w:r>
      <w:r w:rsidR="00675BD9">
        <w:rPr>
          <w:rFonts w:ascii="Tahoma" w:hAnsi="Tahoma" w:cs="Tahoma"/>
          <w:sz w:val="22"/>
          <w:szCs w:val="22"/>
        </w:rPr>
      </w:r>
      <w:r w:rsidR="00675BD9">
        <w:rPr>
          <w:rFonts w:ascii="Tahoma" w:hAnsi="Tahoma" w:cs="Tahoma"/>
          <w:sz w:val="22"/>
          <w:szCs w:val="22"/>
        </w:rPr>
        <w:fldChar w:fldCharType="separate"/>
      </w:r>
      <w:r w:rsidRPr="00C71FD3">
        <w:rPr>
          <w:rFonts w:ascii="Tahoma" w:hAnsi="Tahoma" w:cs="Tahoma"/>
          <w:sz w:val="22"/>
          <w:szCs w:val="22"/>
        </w:rPr>
        <w:fldChar w:fldCharType="end"/>
      </w:r>
      <w:bookmarkEnd w:id="58"/>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59"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0"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61" w:name="_Hlk127202714"/>
      <w:r w:rsidRPr="00E61A2E">
        <w:rPr>
          <w:rFonts w:ascii="Tahoma" w:hAnsi="Tahoma" w:cs="Tahoma"/>
          <w:bCs/>
          <w:color w:val="FF0000"/>
          <w:sz w:val="22"/>
          <w:szCs w:val="22"/>
        </w:rPr>
        <w:t>Lei Federal nº 14.133/2021</w:t>
      </w:r>
      <w:bookmarkEnd w:id="61"/>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0"/>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63EB2930" w14:textId="0B0598EB" w:rsidR="007D3842" w:rsidRPr="00C71FD3" w:rsidRDefault="007D3842" w:rsidP="007D3842">
      <w:pPr>
        <w:pStyle w:val="Standard"/>
        <w:widowControl/>
        <w:spacing w:line="360" w:lineRule="atLeast"/>
        <w:jc w:val="both"/>
        <w:rPr>
          <w:rFonts w:ascii="Tahoma" w:hAnsi="Tahoma" w:cs="Tahoma"/>
          <w:b/>
          <w:sz w:val="22"/>
          <w:szCs w:val="22"/>
        </w:rPr>
      </w:pPr>
      <w:r w:rsidRPr="00C71FD3">
        <w:rPr>
          <w:rFonts w:ascii="Tahoma" w:hAnsi="Tahoma" w:cs="Tahoma"/>
          <w:b/>
          <w:sz w:val="22"/>
          <w:szCs w:val="22"/>
        </w:rPr>
        <w:t xml:space="preserve">1.1. </w:t>
      </w:r>
      <w:r w:rsidRPr="00314B11">
        <w:rPr>
          <w:rFonts w:ascii="Tahoma" w:hAnsi="Tahoma" w:cs="Tahoma"/>
          <w:bCs/>
          <w:sz w:val="22"/>
          <w:szCs w:val="22"/>
          <w:highlight w:val="yellow"/>
        </w:rPr>
        <w:t xml:space="preserve">Preço unitário correspondente ao lance vencedor e total do item (preço unitário x quantidade), </w:t>
      </w:r>
      <w:bookmarkStart w:id="62" w:name="_Hlk121589478"/>
      <w:r w:rsidRPr="00314B11">
        <w:rPr>
          <w:rFonts w:ascii="Tahoma" w:hAnsi="Tahoma" w:cs="Tahoma"/>
          <w:bCs/>
          <w:sz w:val="22"/>
          <w:szCs w:val="22"/>
          <w:highlight w:val="yellow"/>
        </w:rPr>
        <w:t>e preço global do lote (soma dos preços totais dos itens)</w:t>
      </w:r>
      <w:r w:rsidRPr="007812A2">
        <w:rPr>
          <w:rFonts w:ascii="Tahoma" w:hAnsi="Tahoma" w:cs="Tahoma"/>
          <w:bCs/>
          <w:sz w:val="22"/>
          <w:szCs w:val="22"/>
        </w:rPr>
        <w:t>,</w:t>
      </w:r>
      <w:bookmarkEnd w:id="62"/>
      <w:r w:rsidRPr="007812A2">
        <w:rPr>
          <w:rFonts w:ascii="Tahoma" w:hAnsi="Tahoma" w:cs="Tahoma"/>
          <w:bCs/>
          <w:sz w:val="22"/>
          <w:szCs w:val="22"/>
        </w:rPr>
        <w:t xml:space="preserve"> expresso em números, na moeda corrente nacional, com no máximo </w:t>
      </w:r>
      <w:sdt>
        <w:sdtPr>
          <w:rPr>
            <w:rFonts w:ascii="Tahoma" w:hAnsi="Tahoma" w:cs="Tahoma"/>
            <w:bCs/>
            <w:sz w:val="22"/>
            <w:szCs w:val="22"/>
          </w:rPr>
          <w:alias w:val="Casas decimais"/>
          <w:tag w:val="Casas decimais"/>
          <w:id w:val="820466407"/>
          <w:placeholder>
            <w:docPart w:val="8737181C6C0542558AD10F3DBEFBA419"/>
          </w:placeholder>
          <w:dropDownList>
            <w:listItem w:displayText="duas casas decimais" w:value="duas casas decimais"/>
            <w:listItem w:displayText="quatro casas decimais" w:value="quatro casas decimais"/>
          </w:dropDownList>
        </w:sdtPr>
        <w:sdtEndPr/>
        <w:sdtContent>
          <w:r w:rsidR="00D142E7" w:rsidRPr="007812A2">
            <w:rPr>
              <w:rFonts w:ascii="Tahoma" w:hAnsi="Tahoma" w:cs="Tahoma"/>
              <w:bCs/>
              <w:sz w:val="22"/>
              <w:szCs w:val="22"/>
            </w:rPr>
            <w:t>duas casas decimais</w:t>
          </w:r>
        </w:sdtContent>
      </w:sdt>
      <w:r w:rsidRPr="007812A2">
        <w:rPr>
          <w:rFonts w:ascii="Tahoma" w:hAnsi="Tahoma" w:cs="Tahoma"/>
          <w:bCs/>
          <w:sz w:val="22"/>
          <w:szCs w:val="22"/>
        </w:rPr>
        <w:t>, sendo d</w:t>
      </w:r>
      <w:r w:rsidRPr="00C71FD3">
        <w:rPr>
          <w:rFonts w:ascii="Tahoma" w:hAnsi="Tahoma" w:cs="Tahoma"/>
          <w:bCs/>
          <w:sz w:val="22"/>
          <w:szCs w:val="22"/>
        </w:rPr>
        <w:t>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4126DEEF" w:rsidR="00AD0EBE" w:rsidRPr="007812A2" w:rsidRDefault="00176FA1" w:rsidP="00AD0EBE">
      <w:pPr>
        <w:pStyle w:val="Standard"/>
        <w:widowControl/>
        <w:spacing w:line="360" w:lineRule="atLeast"/>
        <w:jc w:val="both"/>
        <w:rPr>
          <w:rFonts w:ascii="Tahoma" w:hAnsi="Tahoma" w:cs="Tahoma"/>
          <w:b/>
          <w:color w:val="FF0000"/>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w:t>
      </w:r>
      <w:r w:rsidR="00AD0EBE" w:rsidRPr="007812A2">
        <w:rPr>
          <w:rFonts w:ascii="Tahoma" w:hAnsi="Tahoma" w:cs="Tahoma"/>
          <w:bCs/>
          <w:sz w:val="22"/>
          <w:szCs w:val="22"/>
        </w:rPr>
        <w:t>do item</w:t>
      </w:r>
      <w:r w:rsidR="00DE0A97" w:rsidRPr="007812A2">
        <w:rPr>
          <w:rFonts w:ascii="Tahoma" w:hAnsi="Tahoma" w:cs="Tahoma"/>
          <w:bCs/>
          <w:sz w:val="22"/>
          <w:szCs w:val="22"/>
        </w:rPr>
        <w:t>/lote</w:t>
      </w:r>
      <w:r w:rsidR="00AD0EBE" w:rsidRPr="007812A2">
        <w:rPr>
          <w:rFonts w:ascii="Tahoma" w:hAnsi="Tahoma" w:cs="Tahoma"/>
          <w:bCs/>
          <w:sz w:val="22"/>
          <w:szCs w:val="22"/>
        </w:rPr>
        <w:t xml:space="preserve"> o</w:t>
      </w:r>
      <w:r w:rsidR="00AD0EBE" w:rsidRPr="00C71FD3">
        <w:rPr>
          <w:rFonts w:ascii="Tahoma" w:hAnsi="Tahoma" w:cs="Tahoma"/>
          <w:bCs/>
          <w:sz w:val="22"/>
          <w:szCs w:val="22"/>
        </w:rPr>
        <w:t xml:space="preserve">fertado; </w:t>
      </w:r>
      <w:r w:rsidR="00AD0EBE" w:rsidRPr="007812A2">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52F8E32F" w14:textId="77777777" w:rsidR="007A7CBB" w:rsidRDefault="007A7CBB" w:rsidP="007A7CBB">
      <w:pPr>
        <w:pStyle w:val="Standard"/>
        <w:widowControl/>
        <w:spacing w:line="360" w:lineRule="atLeast"/>
        <w:jc w:val="both"/>
        <w:rPr>
          <w:rFonts w:ascii="Tahoma" w:hAnsi="Tahoma" w:cs="Tahoma"/>
          <w:b/>
          <w:sz w:val="22"/>
          <w:szCs w:val="22"/>
          <w:highlight w:val="cyan"/>
        </w:rPr>
      </w:pPr>
    </w:p>
    <w:p w14:paraId="7954448D" w14:textId="28BF6E58" w:rsidR="007A7CBB" w:rsidRDefault="007A7CBB" w:rsidP="007A7CBB">
      <w:pPr>
        <w:pStyle w:val="Standard"/>
        <w:widowControl/>
        <w:spacing w:line="360" w:lineRule="atLeast"/>
        <w:jc w:val="both"/>
        <w:rPr>
          <w:sz w:val="22"/>
          <w:szCs w:val="22"/>
        </w:rPr>
      </w:pPr>
      <w:r w:rsidRPr="00870A21">
        <w:rPr>
          <w:rFonts w:ascii="Tahoma" w:hAnsi="Tahoma" w:cs="Tahoma"/>
          <w:b/>
          <w:sz w:val="22"/>
          <w:szCs w:val="22"/>
        </w:rPr>
        <w:t xml:space="preserve">1.5. </w:t>
      </w:r>
      <w:r w:rsidRPr="00870A21">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45D614C8" w14:textId="3E57FCD2" w:rsidR="00DC57E4" w:rsidRPr="006230F9" w:rsidRDefault="00DC57E4" w:rsidP="00DC57E4">
      <w:pPr>
        <w:pStyle w:val="Standard"/>
        <w:widowControl/>
        <w:spacing w:line="360" w:lineRule="atLeast"/>
        <w:jc w:val="both"/>
        <w:rPr>
          <w:rFonts w:ascii="Tahoma" w:hAnsi="Tahoma" w:cs="Tahoma"/>
          <w:color w:val="000000"/>
          <w:kern w:val="0"/>
          <w:sz w:val="22"/>
          <w:szCs w:val="22"/>
          <w:lang w:eastAsia="pt-BR"/>
        </w:rPr>
      </w:pPr>
      <w:bookmarkStart w:id="63" w:name="_Hlk161823308"/>
      <w:r w:rsidRPr="00DC57E4">
        <w:rPr>
          <w:rFonts w:ascii="Tahoma" w:hAnsi="Tahoma" w:cs="Tahoma"/>
          <w:b/>
          <w:bCs/>
          <w:color w:val="000000"/>
          <w:kern w:val="0"/>
          <w:sz w:val="22"/>
          <w:szCs w:val="22"/>
          <w:highlight w:val="green"/>
          <w:lang w:eastAsia="pt-BR"/>
        </w:rPr>
        <w:t>1.6.</w:t>
      </w:r>
      <w:r w:rsidRPr="00DC57E4">
        <w:rPr>
          <w:rFonts w:ascii="Tahoma" w:hAnsi="Tahoma" w:cs="Tahoma"/>
          <w:color w:val="000000"/>
          <w:kern w:val="0"/>
          <w:sz w:val="22"/>
          <w:szCs w:val="22"/>
          <w:highlight w:val="green"/>
          <w:lang w:eastAsia="pt-BR"/>
        </w:rPr>
        <w:t xml:space="preserve"> Outras condições e/ou declarações necessárias, </w:t>
      </w:r>
      <w:r w:rsidRPr="00DC57E4">
        <w:rPr>
          <w:rFonts w:ascii="Tahoma" w:hAnsi="Tahoma" w:cs="Tahoma"/>
          <w:b/>
          <w:bCs/>
          <w:color w:val="000000"/>
          <w:kern w:val="0"/>
          <w:sz w:val="22"/>
          <w:szCs w:val="22"/>
          <w:highlight w:val="green"/>
          <w:u w:val="single"/>
          <w:lang w:eastAsia="pt-BR"/>
        </w:rPr>
        <w:t>desde que exigidas do objeto contratado e requerido da licitante</w:t>
      </w:r>
      <w:r w:rsidRPr="00DC57E4">
        <w:rPr>
          <w:rFonts w:ascii="Tahoma" w:hAnsi="Tahoma" w:cs="Tahoma"/>
          <w:color w:val="000000"/>
          <w:kern w:val="0"/>
          <w:sz w:val="22"/>
          <w:szCs w:val="22"/>
          <w:highlight w:val="green"/>
          <w:u w:val="single"/>
          <w:lang w:eastAsia="pt-BR"/>
        </w:rPr>
        <w:t xml:space="preserve"> e não de terceiro alheio à disputa</w:t>
      </w:r>
      <w:r w:rsidRPr="00DC57E4">
        <w:rPr>
          <w:rFonts w:ascii="Tahoma" w:hAnsi="Tahoma" w:cs="Tahoma"/>
          <w:color w:val="000000"/>
          <w:kern w:val="0"/>
          <w:sz w:val="22"/>
          <w:szCs w:val="22"/>
          <w:highlight w:val="green"/>
          <w:lang w:eastAsia="pt-BR"/>
        </w:rPr>
        <w:t xml:space="preserve">, ressalvada a solicitação motivada de </w:t>
      </w:r>
      <w:r w:rsidRPr="00DC57E4">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63"/>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9"/>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6A49EF42" w14:textId="77777777" w:rsidR="00DC57E4" w:rsidRPr="00C71FD3" w:rsidRDefault="00DC57E4" w:rsidP="00DC57E4">
      <w:pPr>
        <w:pStyle w:val="western"/>
        <w:spacing w:before="0" w:beforeAutospacing="0" w:after="0" w:afterAutospacing="0" w:line="360" w:lineRule="atLeast"/>
        <w:rPr>
          <w:rFonts w:ascii="Tahoma" w:hAnsi="Tahoma" w:cs="Tahoma"/>
          <w:color w:val="FF0000"/>
          <w:sz w:val="22"/>
          <w:szCs w:val="22"/>
          <w:u w:val="single"/>
        </w:rPr>
      </w:pPr>
      <w:bookmarkStart w:id="64" w:name="_Hlk128488443"/>
      <w:bookmarkStart w:id="65" w:name="_Hlk161824134"/>
      <w:r w:rsidRPr="00DC57E4">
        <w:rPr>
          <w:rFonts w:ascii="Tahoma" w:hAnsi="Tahoma" w:cs="Tahoma"/>
          <w:bCs/>
          <w:color w:val="FF0000"/>
          <w:sz w:val="22"/>
          <w:szCs w:val="22"/>
          <w:u w:val="single"/>
        </w:rPr>
        <w:t>Nota ao Pregoeiro 3</w:t>
      </w:r>
      <w:r w:rsidRPr="00DC57E4">
        <w:rPr>
          <w:rFonts w:ascii="Tahoma" w:hAnsi="Tahoma" w:cs="Tahoma"/>
          <w:bCs/>
          <w:color w:val="FF0000"/>
          <w:sz w:val="22"/>
          <w:szCs w:val="22"/>
        </w:rPr>
        <w:t>:</w:t>
      </w:r>
      <w:r w:rsidRPr="00DC57E4">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4"/>
    <w:p w14:paraId="316C9829" w14:textId="77777777" w:rsidR="00DC57E4" w:rsidRPr="00C71FD3" w:rsidRDefault="00DC57E4" w:rsidP="00DC57E4">
      <w:pPr>
        <w:pStyle w:val="western"/>
        <w:spacing w:before="0" w:beforeAutospacing="0" w:after="0" w:afterAutospacing="0" w:line="360" w:lineRule="atLeast"/>
        <w:rPr>
          <w:rFonts w:ascii="Tahoma" w:hAnsi="Tahoma" w:cs="Tahoma"/>
          <w:sz w:val="22"/>
          <w:szCs w:val="22"/>
        </w:rPr>
      </w:pPr>
    </w:p>
    <w:p w14:paraId="2E1626ED" w14:textId="77777777" w:rsidR="00DC57E4" w:rsidRPr="00DC57E4" w:rsidRDefault="00DC57E4" w:rsidP="00DC57E4">
      <w:pPr>
        <w:pStyle w:val="western"/>
        <w:spacing w:before="0" w:beforeAutospacing="0" w:after="0" w:afterAutospacing="0" w:line="360" w:lineRule="atLeast"/>
        <w:rPr>
          <w:rFonts w:ascii="Tahoma" w:hAnsi="Tahoma" w:cs="Tahoma"/>
          <w:sz w:val="22"/>
          <w:szCs w:val="22"/>
          <w:highlight w:val="green"/>
        </w:rPr>
      </w:pPr>
      <w:r w:rsidRPr="00DC57E4">
        <w:rPr>
          <w:rFonts w:ascii="Tahoma" w:hAnsi="Tahoma" w:cs="Tahoma"/>
          <w:b/>
          <w:bCs/>
          <w:sz w:val="22"/>
          <w:szCs w:val="22"/>
          <w:highlight w:val="green"/>
        </w:rPr>
        <w:t>3.1.</w:t>
      </w:r>
      <w:r w:rsidRPr="00DC57E4">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22E01742" w14:textId="77777777" w:rsidR="00DC57E4" w:rsidRPr="00DC57E4" w:rsidRDefault="00DC57E4" w:rsidP="00DC57E4">
      <w:pPr>
        <w:pStyle w:val="western"/>
        <w:spacing w:before="0" w:beforeAutospacing="0" w:after="0" w:afterAutospacing="0" w:line="360" w:lineRule="atLeast"/>
        <w:rPr>
          <w:rFonts w:ascii="Tahoma" w:hAnsi="Tahoma" w:cs="Tahoma"/>
          <w:sz w:val="22"/>
          <w:szCs w:val="22"/>
          <w:highlight w:val="green"/>
        </w:rPr>
      </w:pPr>
    </w:p>
    <w:p w14:paraId="09E90B8F" w14:textId="77777777" w:rsidR="00DC57E4" w:rsidRPr="00DC57E4" w:rsidRDefault="00DC57E4" w:rsidP="00DC57E4">
      <w:pPr>
        <w:pStyle w:val="western"/>
        <w:spacing w:before="0" w:beforeAutospacing="0" w:after="0" w:afterAutospacing="0" w:line="360" w:lineRule="atLeast"/>
        <w:ind w:left="567"/>
        <w:rPr>
          <w:rFonts w:ascii="Tahoma" w:hAnsi="Tahoma" w:cs="Tahoma"/>
          <w:sz w:val="22"/>
          <w:szCs w:val="22"/>
          <w:highlight w:val="green"/>
        </w:rPr>
      </w:pPr>
      <w:r w:rsidRPr="00DC57E4">
        <w:rPr>
          <w:rFonts w:ascii="Tahoma" w:hAnsi="Tahoma" w:cs="Tahoma"/>
          <w:b/>
          <w:bCs/>
          <w:sz w:val="22"/>
          <w:szCs w:val="22"/>
          <w:highlight w:val="green"/>
        </w:rPr>
        <w:t>3.1.1.</w:t>
      </w:r>
      <w:r w:rsidRPr="00DC57E4">
        <w:rPr>
          <w:rFonts w:ascii="Tahoma" w:hAnsi="Tahoma" w:cs="Tahoma"/>
          <w:sz w:val="22"/>
          <w:szCs w:val="22"/>
          <w:highlight w:val="green"/>
        </w:rPr>
        <w:t xml:space="preserve"> Não será aceito Protocolo de Licença Inicial.</w:t>
      </w:r>
    </w:p>
    <w:p w14:paraId="4C6D127D" w14:textId="77777777" w:rsidR="00DC57E4" w:rsidRPr="00DC57E4" w:rsidRDefault="00DC57E4" w:rsidP="00DC57E4">
      <w:pPr>
        <w:pStyle w:val="western"/>
        <w:spacing w:before="0" w:beforeAutospacing="0" w:after="0" w:afterAutospacing="0" w:line="360" w:lineRule="atLeast"/>
        <w:ind w:left="567"/>
        <w:rPr>
          <w:rFonts w:ascii="Tahoma" w:hAnsi="Tahoma" w:cs="Tahoma"/>
          <w:sz w:val="22"/>
          <w:szCs w:val="22"/>
          <w:highlight w:val="green"/>
        </w:rPr>
      </w:pPr>
    </w:p>
    <w:p w14:paraId="0F6B1F54" w14:textId="77777777" w:rsidR="00DC57E4" w:rsidRPr="00DC57E4" w:rsidRDefault="00DC57E4" w:rsidP="00DC57E4">
      <w:pPr>
        <w:pStyle w:val="western"/>
        <w:spacing w:before="0" w:beforeAutospacing="0" w:after="0" w:afterAutospacing="0" w:line="360" w:lineRule="atLeast"/>
        <w:ind w:left="567"/>
        <w:rPr>
          <w:rFonts w:ascii="Tahoma" w:hAnsi="Tahoma" w:cs="Tahoma"/>
          <w:sz w:val="22"/>
          <w:szCs w:val="22"/>
          <w:highlight w:val="green"/>
        </w:rPr>
      </w:pPr>
      <w:r w:rsidRPr="00DC57E4">
        <w:rPr>
          <w:rFonts w:ascii="Tahoma" w:hAnsi="Tahoma" w:cs="Tahoma"/>
          <w:b/>
          <w:bCs/>
          <w:sz w:val="22"/>
          <w:szCs w:val="22"/>
          <w:highlight w:val="green"/>
        </w:rPr>
        <w:t>3.1.2.</w:t>
      </w:r>
      <w:r w:rsidRPr="00DC57E4">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1B9D8BCC" w14:textId="77777777" w:rsidR="00DC57E4" w:rsidRPr="00DC57E4" w:rsidRDefault="00DC57E4" w:rsidP="00DC57E4">
      <w:pPr>
        <w:pStyle w:val="western"/>
        <w:spacing w:before="0" w:beforeAutospacing="0" w:after="0" w:afterAutospacing="0" w:line="360" w:lineRule="atLeast"/>
        <w:ind w:left="567"/>
        <w:rPr>
          <w:rFonts w:ascii="Tahoma" w:hAnsi="Tahoma" w:cs="Tahoma"/>
          <w:sz w:val="22"/>
          <w:szCs w:val="22"/>
          <w:highlight w:val="green"/>
        </w:rPr>
      </w:pPr>
    </w:p>
    <w:p w14:paraId="0608C005" w14:textId="77777777" w:rsidR="00DC57E4" w:rsidRPr="00DC57E4" w:rsidRDefault="00DC57E4" w:rsidP="00DC57E4">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DC57E4">
        <w:rPr>
          <w:rFonts w:ascii="Tahoma" w:hAnsi="Tahoma" w:cs="Tahoma"/>
          <w:b/>
          <w:bCs/>
          <w:sz w:val="22"/>
          <w:szCs w:val="22"/>
          <w:highlight w:val="green"/>
        </w:rPr>
        <w:t>3.1.2.1.</w:t>
      </w:r>
      <w:r w:rsidRPr="00DC57E4">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18BB280E" w14:textId="77777777" w:rsidR="00DC57E4" w:rsidRPr="00DC57E4" w:rsidRDefault="00DC57E4" w:rsidP="00DC57E4">
      <w:pPr>
        <w:pStyle w:val="western"/>
        <w:spacing w:before="0" w:beforeAutospacing="0" w:after="0" w:afterAutospacing="0" w:line="360" w:lineRule="atLeast"/>
        <w:ind w:left="567"/>
        <w:rPr>
          <w:rFonts w:ascii="Tahoma" w:hAnsi="Tahoma" w:cs="Tahoma"/>
          <w:sz w:val="22"/>
          <w:szCs w:val="22"/>
          <w:highlight w:val="green"/>
        </w:rPr>
      </w:pPr>
    </w:p>
    <w:p w14:paraId="5EFC6951" w14:textId="77777777" w:rsidR="00DC57E4" w:rsidRPr="00C71FD3" w:rsidRDefault="00DC57E4" w:rsidP="00DC57E4">
      <w:pPr>
        <w:pStyle w:val="western"/>
        <w:shd w:val="clear" w:color="auto" w:fill="FFFFFF"/>
        <w:spacing w:before="0" w:beforeAutospacing="0" w:after="0" w:afterAutospacing="0" w:line="360" w:lineRule="atLeast"/>
        <w:ind w:left="567"/>
        <w:rPr>
          <w:rFonts w:ascii="Tahoma" w:hAnsi="Tahoma" w:cs="Tahoma"/>
          <w:sz w:val="22"/>
          <w:szCs w:val="22"/>
        </w:rPr>
      </w:pPr>
      <w:r w:rsidRPr="00DC57E4">
        <w:rPr>
          <w:rFonts w:ascii="Tahoma" w:hAnsi="Tahoma" w:cs="Tahoma"/>
          <w:b/>
          <w:bCs/>
          <w:sz w:val="22"/>
          <w:szCs w:val="22"/>
          <w:highlight w:val="green"/>
        </w:rPr>
        <w:t>3.1.3.</w:t>
      </w:r>
      <w:r w:rsidRPr="00DC57E4">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5"/>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70FC5A79"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CD553B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FC2CA7">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38F10AF5"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2CA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4099E7A" w:rsidR="005572B1" w:rsidRPr="00C71FD3" w:rsidRDefault="00FC2CA7" w:rsidP="005572B1">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7DF8CB25" w14:textId="77777777" w:rsidR="007058B9" w:rsidRDefault="007058B9" w:rsidP="007058B9">
      <w:pPr>
        <w:widowControl/>
        <w:spacing w:line="360" w:lineRule="atLeast"/>
        <w:jc w:val="both"/>
        <w:rPr>
          <w:rFonts w:ascii="Tahoma" w:hAnsi="Tahoma" w:cs="Tahoma"/>
          <w:b/>
          <w:sz w:val="22"/>
          <w:szCs w:val="22"/>
          <w:highlight w:val="green"/>
        </w:rPr>
      </w:pPr>
    </w:p>
    <w:p w14:paraId="5FFBE53B" w14:textId="2A8FBDC5" w:rsidR="007058B9" w:rsidRPr="00D06C8A" w:rsidRDefault="007058B9" w:rsidP="007058B9">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 xml:space="preserve">NOTA </w:t>
      </w:r>
      <w:r>
        <w:rPr>
          <w:rFonts w:ascii="Tahoma" w:hAnsi="Tahoma" w:cs="Tahoma"/>
          <w:b/>
          <w:sz w:val="22"/>
          <w:szCs w:val="22"/>
          <w:highlight w:val="green"/>
        </w:rPr>
        <w:t>1</w:t>
      </w:r>
      <w:r w:rsidRPr="00D06C8A">
        <w:rPr>
          <w:rFonts w:ascii="Tahoma" w:hAnsi="Tahoma" w:cs="Tahoma"/>
          <w:b/>
          <w:sz w:val="22"/>
          <w:szCs w:val="22"/>
          <w:highlight w:val="green"/>
        </w:rPr>
        <w:t>:</w:t>
      </w:r>
      <w:r w:rsidRPr="00D06C8A">
        <w:rPr>
          <w:rFonts w:ascii="Tahoma" w:hAnsi="Tahoma" w:cs="Tahoma"/>
          <w:bCs/>
          <w:sz w:val="22"/>
          <w:szCs w:val="22"/>
          <w:highlight w:val="green"/>
        </w:rPr>
        <w:t xml:space="preserve"> Os quantitativos solicitados para todos os </w:t>
      </w:r>
      <w:r w:rsidR="00390DA3">
        <w:rPr>
          <w:rFonts w:ascii="Tahoma" w:hAnsi="Tahoma" w:cs="Tahoma"/>
          <w:bCs/>
          <w:sz w:val="22"/>
          <w:szCs w:val="22"/>
          <w:highlight w:val="green"/>
        </w:rPr>
        <w:t>lotes</w:t>
      </w:r>
      <w:r w:rsidRPr="00D06C8A">
        <w:rPr>
          <w:rFonts w:ascii="Tahoma" w:hAnsi="Tahoma" w:cs="Tahoma"/>
          <w:bCs/>
          <w:sz w:val="22"/>
          <w:szCs w:val="22"/>
          <w:highlight w:val="green"/>
        </w:rPr>
        <w:t xml:space="preserve"> correspondem a 50% (cinquenta por cento) do total estimado para 12 (doze) meses de fornecimento.</w:t>
      </w:r>
    </w:p>
    <w:p w14:paraId="5D95E006" w14:textId="77777777" w:rsidR="007058B9" w:rsidRPr="00D06C8A" w:rsidRDefault="007058B9" w:rsidP="007058B9">
      <w:pPr>
        <w:pStyle w:val="BodyText21"/>
        <w:widowControl/>
        <w:tabs>
          <w:tab w:val="left" w:pos="2496"/>
        </w:tabs>
        <w:spacing w:line="360" w:lineRule="atLeast"/>
        <w:ind w:left="0"/>
        <w:rPr>
          <w:rFonts w:ascii="Tahoma" w:hAnsi="Tahoma" w:cs="Tahoma"/>
          <w:b/>
          <w:bCs/>
          <w:sz w:val="22"/>
          <w:szCs w:val="22"/>
          <w:highlight w:val="green"/>
        </w:rPr>
      </w:pPr>
    </w:p>
    <w:p w14:paraId="59C02CFB" w14:textId="6AC51707" w:rsidR="007058B9" w:rsidRPr="007812A2" w:rsidRDefault="007058B9" w:rsidP="007058B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2</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Para habilitação em mais de </w:t>
      </w:r>
      <w:r w:rsidRPr="007812A2">
        <w:rPr>
          <w:rFonts w:ascii="Tahoma" w:hAnsi="Tahoma" w:cs="Tahoma"/>
          <w:sz w:val="22"/>
          <w:szCs w:val="22"/>
          <w:highlight w:val="green"/>
        </w:rPr>
        <w:t xml:space="preserve">um </w:t>
      </w:r>
      <w:r w:rsidR="00A76FBF" w:rsidRPr="007812A2">
        <w:rPr>
          <w:rFonts w:ascii="Tahoma" w:hAnsi="Tahoma" w:cs="Tahoma"/>
          <w:sz w:val="22"/>
          <w:szCs w:val="22"/>
          <w:highlight w:val="green"/>
        </w:rPr>
        <w:t>lote</w:t>
      </w:r>
      <w:r w:rsidRPr="007812A2">
        <w:rPr>
          <w:rFonts w:ascii="Tahoma" w:hAnsi="Tahoma" w:cs="Tahoma"/>
          <w:sz w:val="22"/>
          <w:szCs w:val="22"/>
          <w:highlight w:val="green"/>
        </w:rPr>
        <w:t xml:space="preserve">, a licitante deverá possuir atestados que contenham quantitativos não inferiores à soma dos quantitativos mínimos exigidos para cada </w:t>
      </w:r>
      <w:r w:rsidR="00A76FBF" w:rsidRPr="007812A2">
        <w:rPr>
          <w:rFonts w:ascii="Tahoma" w:hAnsi="Tahoma" w:cs="Tahoma"/>
          <w:sz w:val="22"/>
          <w:szCs w:val="22"/>
          <w:highlight w:val="green"/>
        </w:rPr>
        <w:t>lote</w:t>
      </w:r>
      <w:r w:rsidRPr="007812A2">
        <w:rPr>
          <w:rFonts w:ascii="Tahoma" w:hAnsi="Tahoma" w:cs="Tahoma"/>
          <w:sz w:val="22"/>
          <w:szCs w:val="22"/>
          <w:highlight w:val="green"/>
        </w:rPr>
        <w:t>.</w:t>
      </w:r>
    </w:p>
    <w:p w14:paraId="3C8A7B1E" w14:textId="77777777" w:rsidR="007058B9" w:rsidRPr="00D06C8A" w:rsidRDefault="007058B9" w:rsidP="007058B9">
      <w:pPr>
        <w:pStyle w:val="BodyText21"/>
        <w:widowControl/>
        <w:tabs>
          <w:tab w:val="left" w:pos="2496"/>
        </w:tabs>
        <w:spacing w:line="360" w:lineRule="atLeast"/>
        <w:rPr>
          <w:rFonts w:ascii="Tahoma" w:hAnsi="Tahoma" w:cs="Tahoma"/>
          <w:sz w:val="22"/>
          <w:szCs w:val="22"/>
          <w:highlight w:val="green"/>
        </w:rPr>
      </w:pPr>
    </w:p>
    <w:p w14:paraId="27A1F0E3" w14:textId="77777777" w:rsidR="007058B9" w:rsidRDefault="007058B9" w:rsidP="007058B9">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3</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5222BB02" w14:textId="386E4750" w:rsidR="005572B1" w:rsidRDefault="005572B1" w:rsidP="005572B1">
      <w:pPr>
        <w:pStyle w:val="western"/>
        <w:spacing w:before="0" w:beforeAutospacing="0" w:after="0" w:afterAutospacing="0" w:line="360" w:lineRule="atLeast"/>
        <w:rPr>
          <w:rFonts w:ascii="Tahoma" w:hAnsi="Tahoma" w:cs="Tahoma"/>
          <w:sz w:val="22"/>
          <w:szCs w:val="22"/>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5F267F">
        <w:rPr>
          <w:rFonts w:ascii="Tahoma" w:hAnsi="Tahoma" w:cs="Tahoma"/>
          <w:b/>
          <w:bCs/>
          <w:color w:val="000000"/>
          <w:kern w:val="0"/>
          <w:sz w:val="22"/>
          <w:szCs w:val="22"/>
          <w:lang w:eastAsia="pt-BR"/>
        </w:rPr>
        <w:t>5</w:t>
      </w:r>
      <w:r w:rsidR="00B936B1" w:rsidRPr="005F267F">
        <w:rPr>
          <w:rFonts w:ascii="Tahoma" w:hAnsi="Tahoma" w:cs="Tahoma"/>
          <w:b/>
          <w:bCs/>
          <w:color w:val="000000"/>
          <w:kern w:val="0"/>
          <w:sz w:val="22"/>
          <w:szCs w:val="22"/>
          <w:lang w:eastAsia="pt-BR"/>
        </w:rPr>
        <w:t>. OUTROS DOCUMENTOS DE HABILITAÇÃO ECONÔMICO-FINANCEIRA</w:t>
      </w:r>
    </w:p>
    <w:p w14:paraId="794200FE" w14:textId="77777777" w:rsidR="00DC57E4" w:rsidRPr="00C71FD3" w:rsidRDefault="00DC57E4" w:rsidP="00DC57E4">
      <w:pPr>
        <w:pStyle w:val="western"/>
        <w:spacing w:before="0" w:beforeAutospacing="0" w:after="0" w:afterAutospacing="0" w:line="360" w:lineRule="atLeast"/>
        <w:rPr>
          <w:rFonts w:ascii="Tahoma" w:hAnsi="Tahoma" w:cs="Tahoma"/>
          <w:color w:val="FF0000"/>
          <w:sz w:val="22"/>
          <w:szCs w:val="22"/>
        </w:rPr>
      </w:pPr>
      <w:bookmarkStart w:id="66" w:name="_Hlk161823327"/>
      <w:r w:rsidRPr="00DC57E4">
        <w:rPr>
          <w:rFonts w:ascii="Tahoma" w:hAnsi="Tahoma" w:cs="Tahoma"/>
          <w:bCs/>
          <w:color w:val="FF0000"/>
          <w:sz w:val="22"/>
          <w:szCs w:val="22"/>
          <w:u w:val="single"/>
        </w:rPr>
        <w:t>Nota ao Pregoeiro 6</w:t>
      </w:r>
      <w:r w:rsidRPr="00DC57E4">
        <w:rPr>
          <w:rFonts w:ascii="Tahoma" w:hAnsi="Tahoma" w:cs="Tahoma"/>
          <w:bCs/>
          <w:color w:val="FF0000"/>
          <w:sz w:val="22"/>
          <w:szCs w:val="22"/>
        </w:rPr>
        <w:t>:</w:t>
      </w:r>
      <w:r w:rsidRPr="00DC57E4">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66"/>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5CD83643" w:rsidR="00B936B1" w:rsidRPr="007B2C72" w:rsidRDefault="00FC2CA7"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5F267F">
        <w:rPr>
          <w:rFonts w:ascii="Tahoma" w:hAnsi="Tahoma" w:cs="Tahoma"/>
          <w:b/>
          <w:bCs/>
          <w:sz w:val="22"/>
          <w:szCs w:val="22"/>
          <w:highlight w:val="green"/>
        </w:rPr>
        <w:lastRenderedPageBreak/>
        <w:t>5</w:t>
      </w:r>
      <w:r w:rsidR="00B936B1" w:rsidRPr="005F267F">
        <w:rPr>
          <w:rFonts w:ascii="Tahoma" w:hAnsi="Tahoma" w:cs="Tahoma"/>
          <w:b/>
          <w:bCs/>
          <w:sz w:val="22"/>
          <w:szCs w:val="22"/>
          <w:highlight w:val="green"/>
        </w:rPr>
        <w:t xml:space="preserve">.1. </w:t>
      </w:r>
      <w:r w:rsidR="00B936B1" w:rsidRPr="005F267F">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2A8631BC"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.1.1. </w:t>
      </w:r>
      <w:r w:rsidR="00B936B1"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11B4D66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.1.2. </w:t>
      </w:r>
      <w:r w:rsidR="00B936B1"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5B5E425C"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.1.3. </w:t>
      </w:r>
      <w:proofErr w:type="gramStart"/>
      <w:r w:rsidR="00B936B1" w:rsidRPr="007B2C72">
        <w:rPr>
          <w:rFonts w:ascii="Tahoma" w:hAnsi="Tahoma" w:cs="Tahoma"/>
          <w:sz w:val="22"/>
          <w:szCs w:val="22"/>
          <w:highlight w:val="green"/>
        </w:rPr>
        <w:t>As sociedades constituídas há</w:t>
      </w:r>
      <w:proofErr w:type="gramEnd"/>
      <w:r w:rsidR="00B936B1"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C470743"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5F267F">
        <w:rPr>
          <w:rFonts w:ascii="Tahoma" w:hAnsi="Tahoma" w:cs="Tahoma"/>
          <w:b/>
          <w:bCs/>
          <w:sz w:val="22"/>
          <w:szCs w:val="22"/>
          <w:highlight w:val="green"/>
        </w:rPr>
        <w:t>5</w:t>
      </w:r>
      <w:r w:rsidR="00B936B1" w:rsidRPr="005F267F">
        <w:rPr>
          <w:rFonts w:ascii="Tahoma" w:hAnsi="Tahoma" w:cs="Tahoma"/>
          <w:b/>
          <w:bCs/>
          <w:sz w:val="22"/>
          <w:szCs w:val="22"/>
          <w:highlight w:val="green"/>
        </w:rPr>
        <w:t xml:space="preserve">.1.4. </w:t>
      </w:r>
      <w:r w:rsidR="00B936B1" w:rsidRPr="005F267F">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0EAEF497"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.1.5. </w:t>
      </w:r>
      <w:r w:rsidR="00B936B1"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36A0CBC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.1.6. </w:t>
      </w:r>
      <w:r w:rsidR="00B936B1"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Pr>
          <w:rFonts w:ascii="Tahoma" w:hAnsi="Tahoma" w:cs="Tahoma"/>
          <w:b/>
          <w:bCs/>
          <w:sz w:val="22"/>
          <w:szCs w:val="22"/>
          <w:highlight w:val="green"/>
        </w:rPr>
        <w:t>5</w:t>
      </w:r>
      <w:r w:rsidR="00B936B1" w:rsidRPr="007B2C72">
        <w:rPr>
          <w:rFonts w:ascii="Tahoma" w:hAnsi="Tahoma" w:cs="Tahoma"/>
          <w:b/>
          <w:bCs/>
          <w:sz w:val="22"/>
          <w:szCs w:val="22"/>
          <w:highlight w:val="green"/>
        </w:rPr>
        <w:t>.1.5</w:t>
      </w:r>
      <w:r w:rsidR="00B936B1"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05322823"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.1.7. </w:t>
      </w:r>
      <w:r w:rsidR="00B936B1"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00B936B1"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0C23C2B8"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DC57E4">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002658B0"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w:t>
      </w:r>
      <w:r w:rsidR="006E4EA7" w:rsidRPr="007812A2">
        <w:rPr>
          <w:rFonts w:ascii="Tahoma" w:hAnsi="Tahoma" w:cs="Tahoma"/>
          <w:color w:val="auto"/>
          <w:sz w:val="22"/>
          <w:szCs w:val="22"/>
        </w:rPr>
        <w:t xml:space="preserve">pública, </w:t>
      </w:r>
      <w:r w:rsidR="00F71076" w:rsidRPr="007812A2">
        <w:rPr>
          <w:rFonts w:ascii="Tahoma" w:hAnsi="Tahoma" w:cs="Tahoma"/>
          <w:color w:val="auto"/>
          <w:sz w:val="22"/>
          <w:szCs w:val="22"/>
        </w:rPr>
        <w:t xml:space="preserve">01 (uma) amostra de cada item que compõe o(s) lote(s) </w:t>
      </w:r>
      <w:r w:rsidR="006E4EA7" w:rsidRPr="007812A2">
        <w:rPr>
          <w:rFonts w:ascii="Tahoma" w:hAnsi="Tahoma" w:cs="Tahoma"/>
          <w:color w:val="auto"/>
          <w:sz w:val="22"/>
          <w:szCs w:val="22"/>
        </w:rPr>
        <w:t xml:space="preserve">arrematado(s) devidamente identificada com o nome da licitante, número da licitação e número do </w:t>
      </w:r>
      <w:r w:rsidR="006E4EA7" w:rsidRPr="00314B11">
        <w:rPr>
          <w:rFonts w:ascii="Tahoma" w:hAnsi="Tahoma" w:cs="Tahoma"/>
          <w:color w:val="auto"/>
          <w:sz w:val="22"/>
          <w:szCs w:val="22"/>
          <w:highlight w:val="yellow"/>
        </w:rPr>
        <w:t>item</w:t>
      </w:r>
      <w:r w:rsidR="00F71076" w:rsidRPr="00314B11">
        <w:rPr>
          <w:rFonts w:ascii="Tahoma" w:hAnsi="Tahoma" w:cs="Tahoma"/>
          <w:color w:val="auto"/>
          <w:sz w:val="22"/>
          <w:szCs w:val="22"/>
          <w:highlight w:val="yellow"/>
        </w:rPr>
        <w:t>/lote</w:t>
      </w:r>
      <w:r w:rsidR="006E4EA7" w:rsidRPr="007812A2">
        <w:rPr>
          <w:rFonts w:ascii="Tahoma" w:hAnsi="Tahoma" w:cs="Tahoma"/>
          <w:color w:val="auto"/>
          <w:sz w:val="22"/>
          <w:szCs w:val="22"/>
        </w:rPr>
        <w:t>, na _________</w:t>
      </w:r>
      <w:r w:rsidR="006E4EA7" w:rsidRPr="00C71FD3">
        <w:rPr>
          <w:rFonts w:ascii="Tahoma" w:hAnsi="Tahoma" w:cs="Tahoma"/>
          <w:color w:val="auto"/>
          <w:sz w:val="22"/>
          <w:szCs w:val="22"/>
        </w:rPr>
        <w:t xml:space="preserve">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22CFF468"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DC57E4">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B85CD80"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w:t>
      </w:r>
      <w:r w:rsidR="006E4EA7" w:rsidRPr="007812A2">
        <w:rPr>
          <w:rFonts w:ascii="Tahoma" w:hAnsi="Tahoma" w:cs="Tahoma"/>
          <w:sz w:val="22"/>
          <w:szCs w:val="22"/>
          <w:highlight w:val="green"/>
        </w:rPr>
        <w:t>solicitados para o item</w:t>
      </w:r>
      <w:r w:rsidR="002646E4" w:rsidRPr="007812A2">
        <w:rPr>
          <w:rFonts w:ascii="Tahoma" w:hAnsi="Tahoma" w:cs="Tahoma"/>
          <w:sz w:val="22"/>
          <w:szCs w:val="22"/>
          <w:highlight w:val="green"/>
        </w:rPr>
        <w:t>/lote</w:t>
      </w:r>
      <w:r w:rsidR="006E4EA7" w:rsidRPr="007812A2">
        <w:rPr>
          <w:rFonts w:ascii="Tahoma" w:hAnsi="Tahoma" w:cs="Tahoma"/>
          <w:sz w:val="22"/>
          <w:szCs w:val="22"/>
          <w:highlight w:val="green"/>
        </w:rPr>
        <w:t xml:space="preserve"> e n</w:t>
      </w:r>
      <w:r w:rsidR="006E4EA7" w:rsidRPr="00EE26D2">
        <w:rPr>
          <w:rFonts w:ascii="Tahoma" w:hAnsi="Tahoma" w:cs="Tahoma"/>
          <w:sz w:val="22"/>
          <w:szCs w:val="22"/>
          <w:highlight w:val="green"/>
        </w:rPr>
        <w:t>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12C2AA71"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C57E4">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144D32A0" w:rsidR="006E4EA7" w:rsidRPr="007812A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w:t>
      </w:r>
      <w:r w:rsidR="006E4EA7" w:rsidRPr="007812A2">
        <w:rPr>
          <w:rFonts w:ascii="Tahoma" w:hAnsi="Tahoma" w:cs="Tahoma"/>
          <w:sz w:val="22"/>
          <w:szCs w:val="22"/>
          <w:highlight w:val="green"/>
        </w:rPr>
        <w:t>quantitativos totais solicitados para o item</w:t>
      </w:r>
      <w:r w:rsidR="00F71076" w:rsidRPr="007812A2">
        <w:rPr>
          <w:rFonts w:ascii="Tahoma" w:hAnsi="Tahoma" w:cs="Tahoma"/>
          <w:sz w:val="22"/>
          <w:szCs w:val="22"/>
          <w:highlight w:val="green"/>
        </w:rPr>
        <w:t>/lote</w:t>
      </w:r>
      <w:r w:rsidR="006E4EA7" w:rsidRPr="007812A2">
        <w:rPr>
          <w:rFonts w:ascii="Tahoma" w:hAnsi="Tahoma" w:cs="Tahoma"/>
          <w:sz w:val="22"/>
          <w:szCs w:val="22"/>
          <w:highlight w:val="green"/>
        </w:rPr>
        <w:t>.</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sidRPr="007812A2">
        <w:rPr>
          <w:rFonts w:ascii="Tahoma" w:hAnsi="Tahoma" w:cs="Tahoma"/>
          <w:b/>
          <w:bCs/>
          <w:sz w:val="22"/>
          <w:szCs w:val="22"/>
          <w:highlight w:val="green"/>
        </w:rPr>
        <w:t>6</w:t>
      </w:r>
      <w:r w:rsidR="006E4EA7" w:rsidRPr="007812A2">
        <w:rPr>
          <w:rFonts w:ascii="Tahoma" w:hAnsi="Tahoma" w:cs="Tahoma"/>
          <w:b/>
          <w:bCs/>
          <w:sz w:val="22"/>
          <w:szCs w:val="22"/>
          <w:highlight w:val="green"/>
        </w:rPr>
        <w:t>.3.</w:t>
      </w:r>
      <w:r w:rsidR="006E4EA7" w:rsidRPr="007812A2">
        <w:rPr>
          <w:rFonts w:ascii="Tahoma" w:hAnsi="Tahoma" w:cs="Tahoma"/>
          <w:sz w:val="22"/>
          <w:szCs w:val="22"/>
          <w:highlight w:val="green"/>
        </w:rPr>
        <w:t xml:space="preserve"> As amostras que não atenderem as especificações do edital serão devolvidas às licitantes apó</w:t>
      </w:r>
      <w:r w:rsidR="006E4EA7" w:rsidRPr="00EE26D2">
        <w:rPr>
          <w:rFonts w:ascii="Tahoma" w:hAnsi="Tahoma" w:cs="Tahoma"/>
          <w:sz w:val="22"/>
          <w:szCs w:val="22"/>
          <w:highlight w:val="green"/>
        </w:rPr>
        <w:t>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602AA778"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26C61EE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C57E4">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3E6AB6A7"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2CC501D4" w:rsidR="00142122" w:rsidRPr="005F267F" w:rsidRDefault="00FC2CA7" w:rsidP="00142122">
      <w:pPr>
        <w:pStyle w:val="Standard"/>
        <w:spacing w:line="360" w:lineRule="atLeast"/>
        <w:jc w:val="both"/>
        <w:rPr>
          <w:rFonts w:ascii="Tahoma" w:hAnsi="Tahoma" w:cs="Tahoma"/>
          <w:b/>
          <w:sz w:val="22"/>
          <w:szCs w:val="22"/>
        </w:rPr>
      </w:pPr>
      <w:bookmarkStart w:id="67" w:name="_Hlk95065619"/>
      <w:r w:rsidRPr="005F267F">
        <w:rPr>
          <w:rFonts w:ascii="Tahoma" w:hAnsi="Tahoma" w:cs="Tahoma"/>
          <w:b/>
          <w:sz w:val="22"/>
          <w:szCs w:val="22"/>
        </w:rPr>
        <w:t>7</w:t>
      </w:r>
      <w:r w:rsidR="00142122" w:rsidRPr="005F267F">
        <w:rPr>
          <w:rFonts w:ascii="Tahoma" w:hAnsi="Tahoma" w:cs="Tahoma"/>
          <w:b/>
          <w:sz w:val="22"/>
          <w:szCs w:val="22"/>
        </w:rPr>
        <w:t xml:space="preserve">. </w:t>
      </w:r>
      <w:r w:rsidR="00A440AB" w:rsidRPr="005F267F">
        <w:rPr>
          <w:rFonts w:ascii="Tahoma" w:hAnsi="Tahoma" w:cs="Tahoma"/>
          <w:b/>
          <w:sz w:val="22"/>
          <w:szCs w:val="22"/>
        </w:rPr>
        <w:t>VIGÊNCIA</w:t>
      </w:r>
      <w:r w:rsidR="00142122" w:rsidRPr="005F267F">
        <w:rPr>
          <w:rFonts w:ascii="Tahoma" w:hAnsi="Tahoma" w:cs="Tahoma"/>
          <w:b/>
          <w:sz w:val="22"/>
          <w:szCs w:val="22"/>
        </w:rPr>
        <w:t xml:space="preserve"> DA ATA DE REGISTRO DE PREÇOS</w:t>
      </w:r>
    </w:p>
    <w:p w14:paraId="6B2B57FA" w14:textId="77777777" w:rsidR="00142122" w:rsidRPr="005F267F"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68" w:name="_Hlk129876641"/>
      <w:r w:rsidRPr="005F267F">
        <w:rPr>
          <w:rFonts w:ascii="Tahoma" w:hAnsi="Tahoma" w:cs="Tahoma"/>
          <w:b/>
          <w:sz w:val="22"/>
          <w:szCs w:val="22"/>
        </w:rPr>
        <w:t>7</w:t>
      </w:r>
      <w:r w:rsidR="00142122" w:rsidRPr="005F267F">
        <w:rPr>
          <w:rFonts w:ascii="Tahoma" w:hAnsi="Tahoma" w:cs="Tahoma"/>
          <w:b/>
          <w:sz w:val="22"/>
          <w:szCs w:val="22"/>
        </w:rPr>
        <w:t>.1.</w:t>
      </w:r>
      <w:r w:rsidR="00142122" w:rsidRPr="005F267F">
        <w:rPr>
          <w:rFonts w:ascii="Tahoma" w:hAnsi="Tahoma" w:cs="Tahoma"/>
          <w:sz w:val="22"/>
          <w:szCs w:val="22"/>
        </w:rPr>
        <w:t xml:space="preserve"> </w:t>
      </w:r>
      <w:r w:rsidRPr="005F267F">
        <w:rPr>
          <w:rFonts w:ascii="Tahoma" w:hAnsi="Tahoma" w:cs="Tahoma"/>
          <w:sz w:val="22"/>
          <w:szCs w:val="22"/>
        </w:rPr>
        <w:t>O prazo de vigência da</w:t>
      </w:r>
      <w:r w:rsidR="00142122" w:rsidRPr="005F267F">
        <w:rPr>
          <w:rFonts w:ascii="Tahoma" w:hAnsi="Tahoma" w:cs="Tahoma"/>
          <w:sz w:val="22"/>
          <w:szCs w:val="22"/>
        </w:rPr>
        <w:t xml:space="preserve"> Ata de Registro de Preços </w:t>
      </w:r>
      <w:r w:rsidRPr="005F267F">
        <w:rPr>
          <w:rFonts w:ascii="Tahoma" w:hAnsi="Tahoma" w:cs="Tahoma"/>
          <w:sz w:val="22"/>
          <w:szCs w:val="22"/>
        </w:rPr>
        <w:t>será</w:t>
      </w:r>
      <w:r w:rsidR="00A440AB" w:rsidRPr="005F267F">
        <w:rPr>
          <w:rFonts w:ascii="Tahoma" w:hAnsi="Tahoma" w:cs="Tahoma"/>
          <w:sz w:val="22"/>
          <w:szCs w:val="22"/>
        </w:rPr>
        <w:t xml:space="preserve"> de </w:t>
      </w:r>
      <w:r w:rsidRPr="005F267F">
        <w:rPr>
          <w:rFonts w:ascii="Tahoma" w:hAnsi="Tahoma" w:cs="Tahoma"/>
          <w:sz w:val="22"/>
          <w:szCs w:val="22"/>
        </w:rPr>
        <w:t>1</w:t>
      </w:r>
      <w:r w:rsidR="00142122" w:rsidRPr="005F267F">
        <w:rPr>
          <w:rFonts w:ascii="Tahoma" w:hAnsi="Tahoma" w:cs="Tahoma"/>
          <w:sz w:val="22"/>
          <w:szCs w:val="22"/>
        </w:rPr>
        <w:t xml:space="preserve"> (</w:t>
      </w:r>
      <w:r w:rsidRPr="005F267F">
        <w:rPr>
          <w:rFonts w:ascii="Tahoma" w:hAnsi="Tahoma" w:cs="Tahoma"/>
          <w:sz w:val="22"/>
          <w:szCs w:val="22"/>
        </w:rPr>
        <w:t>um</w:t>
      </w:r>
      <w:r w:rsidR="00142122" w:rsidRPr="005F267F">
        <w:rPr>
          <w:rFonts w:ascii="Tahoma" w:hAnsi="Tahoma" w:cs="Tahoma"/>
          <w:sz w:val="22"/>
          <w:szCs w:val="22"/>
        </w:rPr>
        <w:t xml:space="preserve">) </w:t>
      </w:r>
      <w:r w:rsidRPr="005F267F">
        <w:rPr>
          <w:rFonts w:ascii="Tahoma" w:hAnsi="Tahoma" w:cs="Tahoma"/>
          <w:sz w:val="22"/>
          <w:szCs w:val="22"/>
        </w:rPr>
        <w:t>ano</w:t>
      </w:r>
      <w:r w:rsidR="00142122" w:rsidRPr="005F267F">
        <w:rPr>
          <w:rFonts w:ascii="Tahoma" w:hAnsi="Tahoma" w:cs="Tahoma"/>
          <w:sz w:val="22"/>
          <w:szCs w:val="22"/>
        </w:rPr>
        <w:t xml:space="preserve">, </w:t>
      </w:r>
      <w:r w:rsidR="00A440AB" w:rsidRPr="005F267F">
        <w:rPr>
          <w:rFonts w:ascii="Tahoma" w:hAnsi="Tahoma" w:cs="Tahoma"/>
          <w:sz w:val="22"/>
          <w:szCs w:val="22"/>
        </w:rPr>
        <w:t>conta</w:t>
      </w:r>
      <w:r w:rsidRPr="005F267F">
        <w:rPr>
          <w:rFonts w:ascii="Tahoma" w:hAnsi="Tahoma" w:cs="Tahoma"/>
          <w:sz w:val="22"/>
          <w:szCs w:val="22"/>
        </w:rPr>
        <w:t>do</w:t>
      </w:r>
      <w:r w:rsidR="00A440AB" w:rsidRPr="005F267F">
        <w:rPr>
          <w:rFonts w:ascii="Tahoma" w:hAnsi="Tahoma" w:cs="Tahoma"/>
          <w:sz w:val="22"/>
          <w:szCs w:val="22"/>
        </w:rPr>
        <w:t xml:space="preserve"> </w:t>
      </w:r>
      <w:r w:rsidRPr="005F267F">
        <w:rPr>
          <w:rFonts w:ascii="Tahoma" w:hAnsi="Tahoma" w:cs="Tahoma"/>
          <w:sz w:val="22"/>
          <w:szCs w:val="22"/>
        </w:rPr>
        <w:t>a partir do 1º dia útil subsequente à</w:t>
      </w:r>
      <w:r w:rsidR="00A440AB" w:rsidRPr="005F267F">
        <w:rPr>
          <w:rFonts w:ascii="Tahoma" w:hAnsi="Tahoma" w:cs="Tahoma"/>
          <w:sz w:val="22"/>
          <w:szCs w:val="22"/>
        </w:rPr>
        <w:t xml:space="preserve"> data de sua </w:t>
      </w:r>
      <w:r w:rsidRPr="005F267F">
        <w:rPr>
          <w:rFonts w:ascii="Tahoma" w:hAnsi="Tahoma" w:cs="Tahoma"/>
          <w:sz w:val="22"/>
          <w:szCs w:val="22"/>
        </w:rPr>
        <w:t>divulgação no PNCP</w:t>
      </w:r>
      <w:r w:rsidR="00A440AB" w:rsidRPr="005F267F">
        <w:rPr>
          <w:rFonts w:ascii="Tahoma" w:hAnsi="Tahoma" w:cs="Tahoma"/>
          <w:sz w:val="22"/>
          <w:szCs w:val="22"/>
        </w:rPr>
        <w:t xml:space="preserve">, </w:t>
      </w:r>
      <w:r w:rsidRPr="005F267F">
        <w:rPr>
          <w:rFonts w:ascii="Tahoma" w:hAnsi="Tahoma" w:cs="Tahoma"/>
          <w:sz w:val="22"/>
          <w:szCs w:val="22"/>
        </w:rPr>
        <w:t xml:space="preserve">e poderá </w:t>
      </w:r>
      <w:r w:rsidR="00142122" w:rsidRPr="005F267F">
        <w:rPr>
          <w:rFonts w:ascii="Tahoma" w:hAnsi="Tahoma" w:cs="Tahoma"/>
          <w:sz w:val="22"/>
          <w:szCs w:val="22"/>
        </w:rPr>
        <w:t>ser prorrogad</w:t>
      </w:r>
      <w:r w:rsidRPr="005F267F">
        <w:rPr>
          <w:rFonts w:ascii="Tahoma" w:hAnsi="Tahoma" w:cs="Tahoma"/>
          <w:sz w:val="22"/>
          <w:szCs w:val="22"/>
        </w:rPr>
        <w:t>o, por no máximo igual período</w:t>
      </w:r>
      <w:bookmarkEnd w:id="67"/>
      <w:r w:rsidR="00A440AB" w:rsidRPr="005F267F">
        <w:rPr>
          <w:rFonts w:ascii="Tahoma" w:hAnsi="Tahoma" w:cs="Tahoma"/>
          <w:sz w:val="22"/>
          <w:szCs w:val="22"/>
        </w:rPr>
        <w:t>.</w:t>
      </w:r>
    </w:p>
    <w:bookmarkEnd w:id="68"/>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236837F0" w14:textId="77777777" w:rsidR="00675BD9" w:rsidRPr="008E1EA0" w:rsidRDefault="00675BD9" w:rsidP="00675BD9">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7036B818" w14:textId="77777777" w:rsidR="00675BD9" w:rsidRPr="008E1EA0" w:rsidRDefault="00675BD9" w:rsidP="00675BD9">
      <w:pPr>
        <w:pStyle w:val="western"/>
        <w:spacing w:before="0" w:beforeAutospacing="0" w:after="0" w:afterAutospacing="0" w:line="360" w:lineRule="atLeast"/>
        <w:rPr>
          <w:rFonts w:ascii="Tahoma" w:hAnsi="Tahoma" w:cs="Tahoma"/>
          <w:b/>
          <w:bCs/>
          <w:sz w:val="22"/>
          <w:szCs w:val="22"/>
          <w:highlight w:val="cyan"/>
        </w:rPr>
      </w:pPr>
    </w:p>
    <w:p w14:paraId="7E415C9D" w14:textId="77777777" w:rsidR="00675BD9" w:rsidRPr="00C71FD3" w:rsidRDefault="00675BD9" w:rsidP="00675BD9">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5F267F">
        <w:rPr>
          <w:rFonts w:ascii="Tahoma" w:hAnsi="Tahoma" w:cs="Tahoma"/>
          <w:color w:val="000000"/>
          <w:kern w:val="0"/>
          <w:sz w:val="22"/>
          <w:szCs w:val="22"/>
          <w:lang w:eastAsia="pt-BR"/>
        </w:rPr>
        <w:t xml:space="preserve">s </w:t>
      </w:r>
      <w:r w:rsidR="00A440AB" w:rsidRPr="005F267F">
        <w:rPr>
          <w:rFonts w:ascii="Tahoma" w:hAnsi="Tahoma" w:cs="Tahoma"/>
          <w:color w:val="000000"/>
          <w:kern w:val="0"/>
          <w:sz w:val="22"/>
          <w:szCs w:val="22"/>
          <w:lang w:eastAsia="pt-BR"/>
        </w:rPr>
        <w:t>registrados</w:t>
      </w:r>
      <w:r w:rsidRPr="005F267F">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69"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69"/>
    </w:p>
    <w:p w14:paraId="077ED107" w14:textId="2725A53A" w:rsidR="00224B51" w:rsidRDefault="00224B51" w:rsidP="00224B51">
      <w:pPr>
        <w:pStyle w:val="NormalWeb"/>
        <w:spacing w:before="0" w:after="0" w:line="360" w:lineRule="atLeast"/>
        <w:ind w:left="567"/>
        <w:jc w:val="both"/>
        <w:rPr>
          <w:rFonts w:ascii="Tahoma" w:hAnsi="Tahoma" w:cs="Tahoma"/>
          <w:color w:val="000000"/>
          <w:kern w:val="0"/>
          <w:sz w:val="22"/>
          <w:szCs w:val="22"/>
          <w:lang w:eastAsia="pt-BR"/>
        </w:rPr>
      </w:pPr>
    </w:p>
    <w:p w14:paraId="6A4077F0" w14:textId="4709D043"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E651D9">
        <w:rPr>
          <w:rFonts w:ascii="Tahoma" w:hAnsi="Tahoma" w:cs="Tahoma"/>
          <w:b/>
          <w:bCs/>
          <w:color w:val="000000"/>
          <w:kern w:val="0"/>
          <w:sz w:val="22"/>
          <w:szCs w:val="22"/>
          <w:lang w:eastAsia="pt-BR"/>
        </w:rPr>
        <w:t>8.3.</w:t>
      </w:r>
      <w:r w:rsidRPr="00E651D9">
        <w:rPr>
          <w:rFonts w:ascii="Tahoma" w:hAnsi="Tahoma" w:cs="Tahoma"/>
          <w:color w:val="000000"/>
          <w:kern w:val="0"/>
          <w:sz w:val="22"/>
          <w:szCs w:val="22"/>
          <w:lang w:eastAsia="pt-BR"/>
        </w:rPr>
        <w:t xml:space="preserve"> O reajuste dos preços registrados será formalizado por meio de simples </w:t>
      </w:r>
      <w:r w:rsidR="00675BD9" w:rsidRPr="008E1EA0">
        <w:rPr>
          <w:rFonts w:ascii="Tahoma" w:hAnsi="Tahoma" w:cs="Tahoma"/>
          <w:color w:val="000000"/>
          <w:kern w:val="0"/>
          <w:sz w:val="22"/>
          <w:szCs w:val="22"/>
          <w:highlight w:val="cyan"/>
          <w:lang w:eastAsia="pt-BR"/>
        </w:rPr>
        <w:t>apostilamento</w:t>
      </w:r>
      <w:r w:rsidRPr="00E651D9">
        <w:rPr>
          <w:rFonts w:ascii="Tahoma" w:hAnsi="Tahoma" w:cs="Tahoma"/>
          <w:color w:val="000000"/>
          <w:kern w:val="0"/>
          <w:sz w:val="22"/>
          <w:szCs w:val="22"/>
          <w:lang w:eastAsia="pt-BR"/>
        </w:rPr>
        <w:t>, dispensada a celebração de termo aditivo à Ata de Registro de Preços.</w:t>
      </w:r>
    </w:p>
    <w:p w14:paraId="301B9729" w14:textId="77777777" w:rsidR="00025615" w:rsidRDefault="00025615" w:rsidP="00224B51">
      <w:pPr>
        <w:pStyle w:val="NormalWeb"/>
        <w:spacing w:before="0" w:after="0" w:line="360" w:lineRule="atLeast"/>
        <w:jc w:val="both"/>
        <w:rPr>
          <w:rFonts w:ascii="Tahoma" w:hAnsi="Tahoma" w:cs="Tahoma"/>
          <w:color w:val="000000"/>
          <w:kern w:val="0"/>
          <w:sz w:val="22"/>
          <w:szCs w:val="22"/>
          <w:lang w:eastAsia="pt-BR"/>
        </w:rPr>
      </w:pPr>
    </w:p>
    <w:p w14:paraId="104F4E51" w14:textId="4B6D745E" w:rsidR="00025615" w:rsidRDefault="007412B3" w:rsidP="007412B3">
      <w:pPr>
        <w:pStyle w:val="WW-Corpodetexto3"/>
        <w:spacing w:line="360" w:lineRule="atLeast"/>
        <w:jc w:val="both"/>
        <w:rPr>
          <w:rFonts w:ascii="Tahoma" w:hAnsi="Tahoma" w:cs="Tahoma"/>
          <w:b w:val="0"/>
          <w:bCs w:val="0"/>
          <w:sz w:val="22"/>
          <w:szCs w:val="22"/>
        </w:rPr>
      </w:pPr>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849B000" w14:textId="77777777" w:rsidR="003C2992" w:rsidRDefault="003C2992" w:rsidP="007412B3">
      <w:pPr>
        <w:pStyle w:val="WW-Corpodetexto3"/>
        <w:spacing w:line="360" w:lineRule="atLeast"/>
        <w:jc w:val="both"/>
        <w:rPr>
          <w:rFonts w:ascii="Tahoma" w:hAnsi="Tahoma" w:cs="Tahoma"/>
          <w:b w:val="0"/>
          <w:bCs w:val="0"/>
          <w:sz w:val="22"/>
          <w:szCs w:val="22"/>
        </w:rPr>
      </w:pPr>
    </w:p>
    <w:p w14:paraId="2DB5F4F8" w14:textId="3D2ED462" w:rsidR="003C2992" w:rsidRPr="007F003F" w:rsidRDefault="003C2992" w:rsidP="003C2992">
      <w:pPr>
        <w:pStyle w:val="western"/>
        <w:spacing w:before="0" w:beforeAutospacing="0" w:after="0" w:afterAutospacing="0" w:line="360" w:lineRule="atLeast"/>
        <w:rPr>
          <w:rFonts w:ascii="Tahoma" w:hAnsi="Tahoma" w:cs="Tahoma"/>
          <w:b/>
          <w:bCs/>
          <w:sz w:val="22"/>
          <w:szCs w:val="22"/>
        </w:rPr>
      </w:pPr>
      <w:bookmarkStart w:id="70" w:name="_Hlk159585747"/>
      <w:r>
        <w:rPr>
          <w:rFonts w:ascii="Tahoma" w:hAnsi="Tahoma" w:cs="Tahoma"/>
          <w:b/>
          <w:bCs/>
          <w:sz w:val="22"/>
          <w:szCs w:val="22"/>
        </w:rPr>
        <w:t>9</w:t>
      </w:r>
      <w:r w:rsidRPr="007F003F">
        <w:rPr>
          <w:rFonts w:ascii="Tahoma" w:hAnsi="Tahoma" w:cs="Tahoma"/>
          <w:b/>
          <w:bCs/>
          <w:sz w:val="22"/>
          <w:szCs w:val="22"/>
        </w:rPr>
        <w:t xml:space="preserve">. </w:t>
      </w:r>
      <w:r w:rsidRPr="007F003F">
        <w:rPr>
          <w:rFonts w:ascii="Tahoma" w:hAnsi="Tahoma" w:cs="Tahoma"/>
          <w:b/>
          <w:bCs/>
          <w:i/>
          <w:iCs/>
          <w:sz w:val="22"/>
          <w:szCs w:val="22"/>
        </w:rPr>
        <w:t>LINKS</w:t>
      </w:r>
      <w:r w:rsidRPr="007F003F">
        <w:rPr>
          <w:rFonts w:ascii="Tahoma" w:hAnsi="Tahoma" w:cs="Tahoma"/>
          <w:b/>
          <w:bCs/>
          <w:sz w:val="22"/>
          <w:szCs w:val="22"/>
        </w:rPr>
        <w:t xml:space="preserve"> PARA ACESSO À REGULAMENTAÇÃO DA LEI FEDERAL Nº 14.133/2021</w:t>
      </w:r>
    </w:p>
    <w:p w14:paraId="38839A26" w14:textId="77777777" w:rsidR="003C2992" w:rsidRPr="007F003F" w:rsidRDefault="003C2992" w:rsidP="003C2992">
      <w:pPr>
        <w:pStyle w:val="western"/>
        <w:spacing w:before="0" w:beforeAutospacing="0" w:after="0" w:afterAutospacing="0" w:line="360" w:lineRule="atLeast"/>
        <w:rPr>
          <w:rFonts w:ascii="Tahoma" w:hAnsi="Tahoma" w:cs="Tahoma"/>
          <w:b/>
          <w:bCs/>
          <w:sz w:val="22"/>
          <w:szCs w:val="22"/>
        </w:rPr>
      </w:pPr>
    </w:p>
    <w:p w14:paraId="2BBD654B" w14:textId="77777777" w:rsidR="003C2992" w:rsidRPr="007F003F" w:rsidRDefault="003C2992" w:rsidP="003C2992">
      <w:pPr>
        <w:pStyle w:val="western"/>
        <w:spacing w:before="0" w:beforeAutospacing="0" w:after="0" w:afterAutospacing="0" w:line="360" w:lineRule="atLeast"/>
        <w:rPr>
          <w:rFonts w:ascii="Tahoma" w:hAnsi="Tahoma" w:cs="Tahoma"/>
          <w:sz w:val="22"/>
          <w:szCs w:val="22"/>
        </w:rPr>
      </w:pPr>
      <w:r w:rsidRPr="007F003F">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1BE3BEA6" w14:textId="77777777" w:rsidR="003C2992" w:rsidRPr="007F003F" w:rsidRDefault="003C2992" w:rsidP="003C2992">
      <w:pPr>
        <w:pStyle w:val="western"/>
        <w:spacing w:before="0" w:beforeAutospacing="0" w:after="0" w:afterAutospacing="0" w:line="360" w:lineRule="atLeast"/>
        <w:rPr>
          <w:rFonts w:ascii="Tahoma" w:hAnsi="Tahoma" w:cs="Tahoma"/>
          <w:sz w:val="22"/>
          <w:szCs w:val="22"/>
        </w:rPr>
      </w:pPr>
    </w:p>
    <w:p w14:paraId="0B1595F6" w14:textId="77777777" w:rsidR="003C2992" w:rsidRPr="007F003F" w:rsidRDefault="00675BD9" w:rsidP="003C2992">
      <w:pPr>
        <w:pStyle w:val="western"/>
        <w:spacing w:before="0" w:beforeAutospacing="0" w:after="0" w:afterAutospacing="0" w:line="360" w:lineRule="atLeast"/>
        <w:rPr>
          <w:rFonts w:ascii="Tahoma" w:hAnsi="Tahoma" w:cs="Tahoma"/>
          <w:sz w:val="22"/>
          <w:szCs w:val="22"/>
        </w:rPr>
      </w:pPr>
      <w:hyperlink r:id="rId24" w:history="1">
        <w:r w:rsidR="003C2992" w:rsidRPr="007F003F">
          <w:rPr>
            <w:rStyle w:val="Hyperlink"/>
            <w:rFonts w:ascii="Tahoma" w:hAnsi="Tahoma" w:cs="Tahoma"/>
            <w:sz w:val="22"/>
            <w:szCs w:val="22"/>
          </w:rPr>
          <w:t>https://www.gov.br/compras/pt-br/acesso-a-informacao/legislacao/instrucoes-normativas/instrucao-normativa-seges-me-no-73-de-30-de-setembro-de-2022</w:t>
        </w:r>
      </w:hyperlink>
    </w:p>
    <w:p w14:paraId="5626C5EC" w14:textId="77777777" w:rsidR="003C2992" w:rsidRPr="007F003F" w:rsidRDefault="003C2992" w:rsidP="003C2992">
      <w:pPr>
        <w:pStyle w:val="western"/>
        <w:spacing w:before="0" w:beforeAutospacing="0" w:after="0" w:afterAutospacing="0" w:line="360" w:lineRule="atLeast"/>
        <w:rPr>
          <w:rFonts w:ascii="Tahoma" w:hAnsi="Tahoma" w:cs="Tahoma"/>
          <w:sz w:val="22"/>
          <w:szCs w:val="22"/>
        </w:rPr>
      </w:pPr>
    </w:p>
    <w:p w14:paraId="2883DA7C" w14:textId="77777777" w:rsidR="003C2992" w:rsidRPr="007F003F" w:rsidRDefault="00675BD9" w:rsidP="003C2992">
      <w:pPr>
        <w:pStyle w:val="western"/>
        <w:spacing w:before="0" w:beforeAutospacing="0" w:after="0" w:afterAutospacing="0" w:line="360" w:lineRule="atLeast"/>
        <w:rPr>
          <w:rFonts w:ascii="Tahoma" w:hAnsi="Tahoma" w:cs="Tahoma"/>
          <w:sz w:val="22"/>
          <w:szCs w:val="22"/>
        </w:rPr>
      </w:pPr>
      <w:hyperlink r:id="rId25" w:history="1">
        <w:r w:rsidR="003C2992" w:rsidRPr="007F003F">
          <w:rPr>
            <w:rStyle w:val="Hyperlink"/>
            <w:rFonts w:ascii="Tahoma" w:hAnsi="Tahoma" w:cs="Tahoma"/>
            <w:sz w:val="22"/>
            <w:szCs w:val="22"/>
          </w:rPr>
          <w:t>https://bibliotecajuridica.campinas.sp.gov.br/index/visualizaratualizada/id/89676</w:t>
        </w:r>
      </w:hyperlink>
    </w:p>
    <w:bookmarkEnd w:id="70"/>
    <w:p w14:paraId="72CFECA2" w14:textId="77777777" w:rsidR="003C2992" w:rsidRDefault="003C2992" w:rsidP="007412B3">
      <w:pPr>
        <w:pStyle w:val="WW-Corpodetexto3"/>
        <w:spacing w:line="360" w:lineRule="atLeast"/>
        <w:jc w:val="both"/>
        <w:rPr>
          <w:rFonts w:ascii="Tahoma" w:hAnsi="Tahoma" w:cs="Tahoma"/>
          <w:b w:val="0"/>
          <w:bCs w:val="0"/>
          <w:sz w:val="22"/>
          <w:szCs w:val="22"/>
        </w:rPr>
      </w:pPr>
    </w:p>
    <w:p w14:paraId="056BB535" w14:textId="77777777" w:rsidR="007412B3" w:rsidRPr="007412B3" w:rsidRDefault="007412B3" w:rsidP="007412B3">
      <w:pPr>
        <w:pStyle w:val="WW-Corpodetexto3"/>
        <w:spacing w:line="360" w:lineRule="atLeast"/>
        <w:jc w:val="both"/>
        <w:rPr>
          <w:rFonts w:ascii="Tahoma" w:hAnsi="Tahoma" w:cs="Tahoma"/>
          <w:b w:val="0"/>
          <w:bCs w:val="0"/>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71"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bookmarkEnd w:id="71"/>
    <w:p w14:paraId="4127F375" w14:textId="77777777" w:rsidR="00314B11"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34B3A659" w14:textId="77777777"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6B016BD0" w14:textId="2582A0B0"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Pr>
          <w:rFonts w:ascii="Tahoma" w:hAnsi="Tahoma" w:cs="Tahoma"/>
          <w:b/>
          <w:bCs/>
          <w:color w:val="FF0000"/>
          <w:kern w:val="0"/>
          <w:sz w:val="22"/>
          <w:szCs w:val="22"/>
          <w:lang w:eastAsia="pt-BR"/>
        </w:rPr>
        <w:t>Lotes</w:t>
      </w:r>
      <w:r w:rsidRPr="006A4732">
        <w:rPr>
          <w:rFonts w:ascii="Tahoma" w:hAnsi="Tahoma" w:cs="Tahoma"/>
          <w:b/>
          <w:bCs/>
          <w:color w:val="FF0000"/>
          <w:kern w:val="0"/>
          <w:sz w:val="22"/>
          <w:szCs w:val="22"/>
          <w:lang w:eastAsia="pt-BR"/>
        </w:rPr>
        <w:t xml:space="preserve"> não divisíveis</w:t>
      </w:r>
      <w:r w:rsidRPr="006A4732">
        <w:rPr>
          <w:rFonts w:ascii="Tahoma" w:hAnsi="Tahoma" w:cs="Tahoma"/>
          <w:color w:val="FF0000"/>
          <w:kern w:val="0"/>
          <w:sz w:val="22"/>
          <w:szCs w:val="22"/>
          <w:lang w:eastAsia="pt-BR"/>
        </w:rPr>
        <w:t xml:space="preserve">: </w:t>
      </w:r>
      <w:r w:rsidR="00DC038B">
        <w:rPr>
          <w:rFonts w:ascii="Tahoma" w:hAnsi="Tahoma" w:cs="Tahoma"/>
          <w:color w:val="FF0000"/>
          <w:kern w:val="0"/>
          <w:sz w:val="22"/>
          <w:szCs w:val="22"/>
          <w:lang w:eastAsia="pt-BR"/>
        </w:rPr>
        <w:t xml:space="preserve">Lotes cujos itens possuam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w:t>
      </w:r>
      <w:r w:rsidR="00DC038B">
        <w:rPr>
          <w:rFonts w:ascii="Tahoma" w:hAnsi="Tahoma" w:cs="Tahoma"/>
          <w:color w:val="FF0000"/>
          <w:kern w:val="0"/>
          <w:sz w:val="22"/>
          <w:szCs w:val="22"/>
          <w:lang w:eastAsia="pt-BR"/>
        </w:rPr>
        <w:t xml:space="preserve">do lote </w:t>
      </w:r>
      <w:r w:rsidRPr="006A4732">
        <w:rPr>
          <w:rFonts w:ascii="Tahoma" w:hAnsi="Tahoma" w:cs="Tahoma"/>
          <w:color w:val="FF0000"/>
          <w:kern w:val="0"/>
          <w:sz w:val="22"/>
          <w:szCs w:val="22"/>
          <w:lang w:eastAsia="pt-BR"/>
        </w:rPr>
        <w:t xml:space="preserve">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w:t>
      </w:r>
    </w:p>
    <w:p w14:paraId="3091EF58" w14:textId="283462B7"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Pr>
          <w:rFonts w:ascii="Tahoma" w:hAnsi="Tahoma" w:cs="Tahoma"/>
          <w:color w:val="FF0000"/>
          <w:kern w:val="0"/>
          <w:sz w:val="22"/>
          <w:szCs w:val="22"/>
          <w:lang w:eastAsia="pt-BR"/>
        </w:rPr>
        <w:t>Lotes</w:t>
      </w:r>
      <w:r w:rsidRPr="006A4732">
        <w:rPr>
          <w:rFonts w:ascii="Tahoma" w:hAnsi="Tahoma" w:cs="Tahoma"/>
          <w:color w:val="FF0000"/>
          <w:kern w:val="0"/>
          <w:sz w:val="22"/>
          <w:szCs w:val="22"/>
          <w:lang w:eastAsia="pt-BR"/>
        </w:rPr>
        <w:t xml:space="preserve">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6997C248" w14:textId="77777777"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7E0530A6" w14:textId="040B3158"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xml:space="preserve">- </w:t>
      </w:r>
      <w:r>
        <w:rPr>
          <w:rFonts w:ascii="Tahoma" w:hAnsi="Tahoma" w:cs="Tahoma"/>
          <w:b/>
          <w:bCs/>
          <w:color w:val="FF0000"/>
          <w:kern w:val="0"/>
          <w:sz w:val="22"/>
          <w:szCs w:val="22"/>
          <w:lang w:eastAsia="pt-BR"/>
        </w:rPr>
        <w:t>Lotes</w:t>
      </w:r>
      <w:r w:rsidRPr="006A4732">
        <w:rPr>
          <w:rFonts w:ascii="Tahoma" w:hAnsi="Tahoma" w:cs="Tahoma"/>
          <w:b/>
          <w:bCs/>
          <w:color w:val="FF0000"/>
          <w:kern w:val="0"/>
          <w:sz w:val="22"/>
          <w:szCs w:val="22"/>
          <w:lang w:eastAsia="pt-BR"/>
        </w:rPr>
        <w:t xml:space="preserve"> exclusivos</w:t>
      </w:r>
      <w:r w:rsidRPr="006A4732">
        <w:rPr>
          <w:rFonts w:ascii="Tahoma" w:hAnsi="Tahoma" w:cs="Tahoma"/>
          <w:color w:val="FF0000"/>
          <w:kern w:val="0"/>
          <w:sz w:val="22"/>
          <w:szCs w:val="22"/>
          <w:lang w:eastAsia="pt-BR"/>
        </w:rPr>
        <w:t xml:space="preserve">: </w:t>
      </w:r>
      <w:r w:rsidR="00DC038B">
        <w:rPr>
          <w:rFonts w:ascii="Tahoma" w:hAnsi="Tahoma" w:cs="Tahoma"/>
          <w:color w:val="FF0000"/>
          <w:kern w:val="0"/>
          <w:sz w:val="22"/>
          <w:szCs w:val="22"/>
          <w:lang w:eastAsia="pt-BR"/>
        </w:rPr>
        <w:t xml:space="preserve">lotes </w:t>
      </w:r>
      <w:r w:rsidRPr="006A4732">
        <w:rPr>
          <w:rFonts w:ascii="Tahoma" w:hAnsi="Tahoma" w:cs="Tahoma"/>
          <w:color w:val="FF0000"/>
          <w:kern w:val="0"/>
          <w:sz w:val="22"/>
          <w:szCs w:val="22"/>
          <w:lang w:eastAsia="pt-BR"/>
        </w:rPr>
        <w:t xml:space="preserve">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w:t>
      </w:r>
    </w:p>
    <w:p w14:paraId="2828511C" w14:textId="71429CCD"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bookmarkStart w:id="72" w:name="_Hlk127701886"/>
      <w:r w:rsidRPr="006A4732">
        <w:rPr>
          <w:rFonts w:ascii="Tahoma" w:hAnsi="Tahoma" w:cs="Tahoma"/>
          <w:b/>
          <w:bCs/>
          <w:color w:val="FF0000"/>
          <w:kern w:val="0"/>
          <w:sz w:val="22"/>
          <w:szCs w:val="22"/>
          <w:lang w:eastAsia="pt-BR"/>
        </w:rPr>
        <w:t xml:space="preserve">COTA </w:t>
      </w:r>
      <w:r w:rsidR="00DC57E4">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sidR="00DC57E4" w:rsidRPr="00DC57E4">
        <w:rPr>
          <w:rFonts w:ascii="Tahoma" w:hAnsi="Tahoma" w:cs="Tahoma"/>
          <w:b/>
          <w:bCs/>
          <w:color w:val="FF0000"/>
          <w:kern w:val="0"/>
          <w:sz w:val="22"/>
          <w:szCs w:val="22"/>
          <w:lang w:eastAsia="pt-BR"/>
        </w:rPr>
        <w:t xml:space="preserve"> </w:t>
      </w:r>
      <w:r w:rsidR="00DC57E4" w:rsidRPr="006A4732">
        <w:rPr>
          <w:rFonts w:ascii="Tahoma" w:hAnsi="Tahoma" w:cs="Tahoma"/>
          <w:b/>
          <w:bCs/>
          <w:color w:val="FF0000"/>
          <w:kern w:val="0"/>
          <w:sz w:val="22"/>
          <w:szCs w:val="22"/>
          <w:lang w:eastAsia="pt-BR"/>
        </w:rPr>
        <w:t>PARTICIPAÇÃO</w:t>
      </w:r>
      <w:r w:rsidR="00DC57E4">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compreende:</w:t>
      </w:r>
    </w:p>
    <w:p w14:paraId="2DBC5BF1" w14:textId="61F2D877"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Pr>
          <w:rFonts w:ascii="Tahoma" w:hAnsi="Tahoma" w:cs="Tahoma"/>
          <w:b/>
          <w:bCs/>
          <w:color w:val="FF0000"/>
          <w:kern w:val="0"/>
          <w:sz w:val="22"/>
          <w:szCs w:val="22"/>
          <w:lang w:eastAsia="pt-BR"/>
        </w:rPr>
        <w:t>Lotes</w:t>
      </w:r>
      <w:r w:rsidRPr="006A4732">
        <w:rPr>
          <w:rFonts w:ascii="Tahoma" w:hAnsi="Tahoma" w:cs="Tahoma"/>
          <w:b/>
          <w:bCs/>
          <w:color w:val="FF0000"/>
          <w:kern w:val="0"/>
          <w:sz w:val="22"/>
          <w:szCs w:val="22"/>
          <w:lang w:eastAsia="pt-BR"/>
        </w:rPr>
        <w:t xml:space="preserve"> divisíveis</w:t>
      </w:r>
      <w:r w:rsidR="00DC038B" w:rsidRPr="00DC038B">
        <w:rPr>
          <w:rFonts w:ascii="Tahoma" w:hAnsi="Tahoma" w:cs="Tahoma"/>
          <w:color w:val="FF0000"/>
          <w:kern w:val="0"/>
          <w:sz w:val="22"/>
          <w:szCs w:val="22"/>
          <w:lang w:eastAsia="pt-BR"/>
        </w:rPr>
        <w:t>:</w:t>
      </w:r>
      <w:r w:rsidRPr="006A4732">
        <w:rPr>
          <w:rFonts w:ascii="Tahoma" w:hAnsi="Tahoma" w:cs="Tahoma"/>
          <w:color w:val="FF0000"/>
          <w:kern w:val="0"/>
          <w:sz w:val="22"/>
          <w:szCs w:val="22"/>
          <w:lang w:eastAsia="pt-BR"/>
        </w:rPr>
        <w:t xml:space="preserve"> com </w:t>
      </w:r>
      <w:r w:rsidR="00DC038B">
        <w:rPr>
          <w:rFonts w:ascii="Tahoma" w:hAnsi="Tahoma" w:cs="Tahoma"/>
          <w:color w:val="FF0000"/>
          <w:kern w:val="0"/>
          <w:sz w:val="22"/>
          <w:szCs w:val="22"/>
          <w:lang w:eastAsia="pt-BR"/>
        </w:rPr>
        <w:t xml:space="preserve">itens cujos </w:t>
      </w:r>
      <w:r w:rsidRPr="006A4732">
        <w:rPr>
          <w:rFonts w:ascii="Tahoma" w:hAnsi="Tahoma" w:cs="Tahoma"/>
          <w:b/>
          <w:bCs/>
          <w:color w:val="FF0000"/>
          <w:kern w:val="0"/>
          <w:sz w:val="22"/>
          <w:szCs w:val="22"/>
          <w:lang w:eastAsia="pt-BR"/>
        </w:rPr>
        <w:t>quantitativo</w:t>
      </w:r>
      <w:r w:rsidR="00DC038B">
        <w:rPr>
          <w:rFonts w:ascii="Tahoma" w:hAnsi="Tahoma" w:cs="Tahoma"/>
          <w:b/>
          <w:bCs/>
          <w:color w:val="FF0000"/>
          <w:kern w:val="0"/>
          <w:sz w:val="22"/>
          <w:szCs w:val="22"/>
          <w:lang w:eastAsia="pt-BR"/>
        </w:rPr>
        <w:t>s</w:t>
      </w:r>
      <w:r w:rsidRPr="006A4732">
        <w:rPr>
          <w:rFonts w:ascii="Tahoma" w:hAnsi="Tahoma" w:cs="Tahoma"/>
          <w:b/>
          <w:bCs/>
          <w:color w:val="FF0000"/>
          <w:kern w:val="0"/>
          <w:sz w:val="22"/>
          <w:szCs w:val="22"/>
          <w:lang w:eastAsia="pt-BR"/>
        </w:rPr>
        <w:t xml:space="preserve"> </w:t>
      </w:r>
      <w:r w:rsidR="00DC038B">
        <w:rPr>
          <w:rFonts w:ascii="Tahoma" w:hAnsi="Tahoma" w:cs="Tahoma"/>
          <w:b/>
          <w:bCs/>
          <w:color w:val="FF0000"/>
          <w:kern w:val="0"/>
          <w:sz w:val="22"/>
          <w:szCs w:val="22"/>
          <w:lang w:eastAsia="pt-BR"/>
        </w:rPr>
        <w:t xml:space="preserve">sejam superiores a 4 </w:t>
      </w:r>
      <w:r w:rsidRPr="006A4732">
        <w:rPr>
          <w:rFonts w:ascii="Tahoma" w:hAnsi="Tahoma" w:cs="Tahoma"/>
          <w:color w:val="FF0000"/>
          <w:kern w:val="0"/>
          <w:sz w:val="22"/>
          <w:szCs w:val="22"/>
          <w:lang w:eastAsia="pt-BR"/>
        </w:rPr>
        <w:t xml:space="preserve">e cujo </w:t>
      </w:r>
      <w:r w:rsidRPr="006A4732">
        <w:rPr>
          <w:rFonts w:ascii="Tahoma" w:hAnsi="Tahoma" w:cs="Tahoma"/>
          <w:b/>
          <w:bCs/>
          <w:color w:val="FF0000"/>
          <w:kern w:val="0"/>
          <w:sz w:val="22"/>
          <w:szCs w:val="22"/>
          <w:lang w:eastAsia="pt-BR"/>
        </w:rPr>
        <w:t xml:space="preserve">valor estimado </w:t>
      </w:r>
      <w:r w:rsidR="00DC038B">
        <w:rPr>
          <w:rFonts w:ascii="Tahoma" w:hAnsi="Tahoma" w:cs="Tahoma"/>
          <w:b/>
          <w:bCs/>
          <w:color w:val="FF0000"/>
          <w:kern w:val="0"/>
          <w:sz w:val="22"/>
          <w:szCs w:val="22"/>
          <w:lang w:eastAsia="pt-BR"/>
        </w:rPr>
        <w:t xml:space="preserve">do lote </w:t>
      </w:r>
      <w:r w:rsidRPr="006A4732">
        <w:rPr>
          <w:rFonts w:ascii="Tahoma" w:hAnsi="Tahoma" w:cs="Tahoma"/>
          <w:b/>
          <w:bCs/>
          <w:color w:val="FF0000"/>
          <w:kern w:val="0"/>
          <w:sz w:val="22"/>
          <w:szCs w:val="22"/>
          <w:lang w:eastAsia="pt-BR"/>
        </w:rPr>
        <w:t>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2E1FEBF1" w14:textId="5899487F" w:rsidR="00314B11" w:rsidRPr="006A4732"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xml:space="preserve">COTA </w:t>
      </w:r>
      <w:r w:rsidR="00DC57E4">
        <w:rPr>
          <w:rFonts w:ascii="Tahoma" w:hAnsi="Tahoma" w:cs="Tahoma"/>
          <w:b/>
          <w:bCs/>
          <w:color w:val="FF0000"/>
          <w:kern w:val="0"/>
          <w:sz w:val="22"/>
          <w:szCs w:val="22"/>
          <w:lang w:eastAsia="pt-BR"/>
        </w:rPr>
        <w:t>RESERVADA (</w:t>
      </w:r>
      <w:r w:rsidRPr="006A4732">
        <w:rPr>
          <w:rFonts w:ascii="Tahoma" w:hAnsi="Tahoma" w:cs="Tahoma"/>
          <w:b/>
          <w:bCs/>
          <w:color w:val="FF0000"/>
          <w:kern w:val="0"/>
          <w:sz w:val="22"/>
          <w:szCs w:val="22"/>
          <w:lang w:eastAsia="pt-BR"/>
        </w:rPr>
        <w:t>EXCLUSIVA</w:t>
      </w:r>
      <w:r w:rsidR="00DC57E4">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p w14:paraId="19AB49A8" w14:textId="61040ED8" w:rsidR="00314B11" w:rsidRDefault="00314B11" w:rsidP="00314B11">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Pr>
          <w:rFonts w:ascii="Tahoma" w:hAnsi="Tahoma" w:cs="Tahoma"/>
          <w:b/>
          <w:bCs/>
          <w:color w:val="FF0000"/>
          <w:kern w:val="0"/>
          <w:sz w:val="22"/>
          <w:szCs w:val="22"/>
          <w:lang w:eastAsia="pt-BR"/>
        </w:rPr>
        <w:t>Lotes</w:t>
      </w:r>
      <w:r w:rsidRPr="006A4732">
        <w:rPr>
          <w:rFonts w:ascii="Tahoma" w:hAnsi="Tahoma" w:cs="Tahoma"/>
          <w:b/>
          <w:bCs/>
          <w:color w:val="FF0000"/>
          <w:kern w:val="0"/>
          <w:sz w:val="22"/>
          <w:szCs w:val="22"/>
          <w:lang w:eastAsia="pt-BR"/>
        </w:rPr>
        <w:t xml:space="preserve"> divisíveis</w:t>
      </w:r>
      <w:r w:rsidR="00DC038B" w:rsidRPr="00DC038B">
        <w:rPr>
          <w:rFonts w:ascii="Tahoma" w:hAnsi="Tahoma" w:cs="Tahoma"/>
          <w:color w:val="FF0000"/>
          <w:kern w:val="0"/>
          <w:sz w:val="22"/>
          <w:szCs w:val="22"/>
          <w:lang w:eastAsia="pt-BR"/>
        </w:rPr>
        <w:t>:</w:t>
      </w:r>
      <w:r w:rsidRPr="006A4732">
        <w:rPr>
          <w:rFonts w:ascii="Tahoma" w:hAnsi="Tahoma" w:cs="Tahoma"/>
          <w:color w:val="FF0000"/>
          <w:kern w:val="0"/>
          <w:sz w:val="22"/>
          <w:szCs w:val="22"/>
          <w:lang w:eastAsia="pt-BR"/>
        </w:rPr>
        <w:t xml:space="preserve"> </w:t>
      </w:r>
      <w:r w:rsidR="00DC038B" w:rsidRPr="006A4732">
        <w:rPr>
          <w:rFonts w:ascii="Tahoma" w:hAnsi="Tahoma" w:cs="Tahoma"/>
          <w:color w:val="FF0000"/>
          <w:kern w:val="0"/>
          <w:sz w:val="22"/>
          <w:szCs w:val="22"/>
          <w:lang w:eastAsia="pt-BR"/>
        </w:rPr>
        <w:t xml:space="preserve">com </w:t>
      </w:r>
      <w:r w:rsidR="00DC038B">
        <w:rPr>
          <w:rFonts w:ascii="Tahoma" w:hAnsi="Tahoma" w:cs="Tahoma"/>
          <w:color w:val="FF0000"/>
          <w:kern w:val="0"/>
          <w:sz w:val="22"/>
          <w:szCs w:val="22"/>
          <w:lang w:eastAsia="pt-BR"/>
        </w:rPr>
        <w:t xml:space="preserve">itens cujos </w:t>
      </w:r>
      <w:r w:rsidR="00DC038B" w:rsidRPr="006A4732">
        <w:rPr>
          <w:rFonts w:ascii="Tahoma" w:hAnsi="Tahoma" w:cs="Tahoma"/>
          <w:b/>
          <w:bCs/>
          <w:color w:val="FF0000"/>
          <w:kern w:val="0"/>
          <w:sz w:val="22"/>
          <w:szCs w:val="22"/>
          <w:lang w:eastAsia="pt-BR"/>
        </w:rPr>
        <w:t>quantitativo</w:t>
      </w:r>
      <w:r w:rsidR="00DC038B">
        <w:rPr>
          <w:rFonts w:ascii="Tahoma" w:hAnsi="Tahoma" w:cs="Tahoma"/>
          <w:b/>
          <w:bCs/>
          <w:color w:val="FF0000"/>
          <w:kern w:val="0"/>
          <w:sz w:val="22"/>
          <w:szCs w:val="22"/>
          <w:lang w:eastAsia="pt-BR"/>
        </w:rPr>
        <w:t>s</w:t>
      </w:r>
      <w:r w:rsidR="00DC038B" w:rsidRPr="006A4732">
        <w:rPr>
          <w:rFonts w:ascii="Tahoma" w:hAnsi="Tahoma" w:cs="Tahoma"/>
          <w:b/>
          <w:bCs/>
          <w:color w:val="FF0000"/>
          <w:kern w:val="0"/>
          <w:sz w:val="22"/>
          <w:szCs w:val="22"/>
          <w:lang w:eastAsia="pt-BR"/>
        </w:rPr>
        <w:t xml:space="preserve"> </w:t>
      </w:r>
      <w:r w:rsidR="00DC038B">
        <w:rPr>
          <w:rFonts w:ascii="Tahoma" w:hAnsi="Tahoma" w:cs="Tahoma"/>
          <w:b/>
          <w:bCs/>
          <w:color w:val="FF0000"/>
          <w:kern w:val="0"/>
          <w:sz w:val="22"/>
          <w:szCs w:val="22"/>
          <w:lang w:eastAsia="pt-BR"/>
        </w:rPr>
        <w:t>sejam superiores a 4</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 xml:space="preserve">valor estimado </w:t>
      </w:r>
      <w:r w:rsidR="00DC038B">
        <w:rPr>
          <w:rFonts w:ascii="Tahoma" w:hAnsi="Tahoma" w:cs="Tahoma"/>
          <w:b/>
          <w:bCs/>
          <w:color w:val="FF0000"/>
          <w:kern w:val="0"/>
          <w:sz w:val="22"/>
          <w:szCs w:val="22"/>
          <w:lang w:eastAsia="pt-BR"/>
        </w:rPr>
        <w:t xml:space="preserve">do lote </w:t>
      </w:r>
      <w:r w:rsidRPr="006A4732">
        <w:rPr>
          <w:rFonts w:ascii="Tahoma" w:hAnsi="Tahoma" w:cs="Tahoma"/>
          <w:b/>
          <w:bCs/>
          <w:color w:val="FF0000"/>
          <w:kern w:val="0"/>
          <w:sz w:val="22"/>
          <w:szCs w:val="22"/>
          <w:lang w:eastAsia="pt-BR"/>
        </w:rPr>
        <w:t>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72"/>
    <w:p w14:paraId="5B3561FC" w14:textId="77777777" w:rsidR="00314B11" w:rsidRPr="00C71FD3" w:rsidRDefault="00314B11" w:rsidP="00314B11">
      <w:pPr>
        <w:pStyle w:val="western"/>
        <w:spacing w:before="0" w:beforeAutospacing="0" w:after="0" w:afterAutospacing="0" w:line="360" w:lineRule="atLeast"/>
        <w:rPr>
          <w:rFonts w:ascii="Tahoma" w:hAnsi="Tahoma" w:cs="Tahoma"/>
          <w:color w:val="FF0000"/>
          <w:sz w:val="22"/>
          <w:szCs w:val="22"/>
        </w:rPr>
      </w:pPr>
    </w:p>
    <w:p w14:paraId="29FCE3FA" w14:textId="77777777" w:rsidR="00314B11" w:rsidRDefault="00314B11" w:rsidP="00314B11">
      <w:pPr>
        <w:widowControl/>
        <w:suppressAutoHyphens w:val="0"/>
        <w:spacing w:line="360" w:lineRule="atLeast"/>
        <w:jc w:val="both"/>
        <w:rPr>
          <w:rFonts w:ascii="Tahoma" w:hAnsi="Tahoma" w:cs="Tahoma"/>
          <w:b/>
          <w:bCs/>
          <w:i/>
          <w:iCs/>
          <w:sz w:val="22"/>
          <w:szCs w:val="22"/>
          <w:highlight w:val="cyan"/>
        </w:rPr>
      </w:pPr>
      <w:bookmarkStart w:id="73" w:name="_Hlk127353341"/>
    </w:p>
    <w:tbl>
      <w:tblPr>
        <w:tblStyle w:val="Tabelacomgrade"/>
        <w:tblW w:w="9633" w:type="dxa"/>
        <w:tblInd w:w="-5" w:type="dxa"/>
        <w:tblLook w:val="04A0" w:firstRow="1" w:lastRow="0" w:firstColumn="1" w:lastColumn="0" w:noHBand="0" w:noVBand="1"/>
      </w:tblPr>
      <w:tblGrid>
        <w:gridCol w:w="860"/>
        <w:gridCol w:w="860"/>
        <w:gridCol w:w="3584"/>
        <w:gridCol w:w="756"/>
        <w:gridCol w:w="1055"/>
        <w:gridCol w:w="1264"/>
        <w:gridCol w:w="1254"/>
      </w:tblGrid>
      <w:tr w:rsidR="00314B11" w:rsidRPr="00F65532" w14:paraId="235ECD79" w14:textId="77777777" w:rsidTr="00A2553B">
        <w:trPr>
          <w:tblHeader/>
        </w:trPr>
        <w:tc>
          <w:tcPr>
            <w:tcW w:w="9633" w:type="dxa"/>
            <w:gridSpan w:val="7"/>
            <w:shd w:val="clear" w:color="auto" w:fill="D9D9D9" w:themeFill="background1" w:themeFillShade="D9"/>
            <w:vAlign w:val="center"/>
          </w:tcPr>
          <w:p w14:paraId="0A275E71" w14:textId="796E55E2" w:rsidR="00314B11" w:rsidRPr="00F65532" w:rsidRDefault="00314B11" w:rsidP="00314B11">
            <w:pPr>
              <w:widowControl/>
              <w:suppressAutoHyphens w:val="0"/>
              <w:spacing w:line="360" w:lineRule="atLeast"/>
              <w:rPr>
                <w:rFonts w:ascii="Tahoma" w:hAnsi="Tahoma" w:cs="Tahoma"/>
                <w:b/>
                <w:bCs/>
                <w:sz w:val="16"/>
                <w:szCs w:val="16"/>
              </w:rPr>
            </w:pPr>
            <w:r>
              <w:rPr>
                <w:rFonts w:ascii="Tahoma" w:hAnsi="Tahoma" w:cs="Tahoma"/>
                <w:b/>
                <w:bCs/>
                <w:sz w:val="16"/>
                <w:szCs w:val="16"/>
              </w:rPr>
              <w:t>LOTE 01: AMPLA PARTICIPAÇÃO</w:t>
            </w:r>
          </w:p>
        </w:tc>
      </w:tr>
      <w:tr w:rsidR="00894934" w:rsidRPr="00F65532" w14:paraId="3C48F593" w14:textId="77777777" w:rsidTr="007A376B">
        <w:trPr>
          <w:tblHeader/>
        </w:trPr>
        <w:tc>
          <w:tcPr>
            <w:tcW w:w="860" w:type="dxa"/>
            <w:shd w:val="clear" w:color="auto" w:fill="D9D9D9" w:themeFill="background1" w:themeFillShade="D9"/>
            <w:vAlign w:val="center"/>
          </w:tcPr>
          <w:p w14:paraId="65C2C915"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Item</w:t>
            </w:r>
          </w:p>
        </w:tc>
        <w:tc>
          <w:tcPr>
            <w:tcW w:w="860" w:type="dxa"/>
            <w:shd w:val="clear" w:color="auto" w:fill="D9D9D9" w:themeFill="background1" w:themeFillShade="D9"/>
            <w:vAlign w:val="center"/>
          </w:tcPr>
          <w:p w14:paraId="7CA90D9B"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3584" w:type="dxa"/>
            <w:shd w:val="clear" w:color="auto" w:fill="D9D9D9" w:themeFill="background1" w:themeFillShade="D9"/>
            <w:vAlign w:val="center"/>
          </w:tcPr>
          <w:p w14:paraId="39EC1DC1"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6" w:type="dxa"/>
            <w:shd w:val="clear" w:color="auto" w:fill="D9D9D9" w:themeFill="background1" w:themeFillShade="D9"/>
            <w:vAlign w:val="center"/>
          </w:tcPr>
          <w:p w14:paraId="323E4AC2"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5" w:type="dxa"/>
            <w:shd w:val="clear" w:color="auto" w:fill="D9D9D9" w:themeFill="background1" w:themeFillShade="D9"/>
            <w:vAlign w:val="center"/>
          </w:tcPr>
          <w:p w14:paraId="1AC6BF8F"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4" w:type="dxa"/>
            <w:shd w:val="clear" w:color="auto" w:fill="D9D9D9" w:themeFill="background1" w:themeFillShade="D9"/>
            <w:vAlign w:val="center"/>
          </w:tcPr>
          <w:p w14:paraId="55AF8493"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497DDB03"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4" w:type="dxa"/>
            <w:shd w:val="clear" w:color="auto" w:fill="D9D9D9" w:themeFill="background1" w:themeFillShade="D9"/>
            <w:vAlign w:val="center"/>
          </w:tcPr>
          <w:p w14:paraId="7C47D33C"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6A7F9A22"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894934" w:rsidRPr="00F65532" w14:paraId="403F26E6" w14:textId="77777777" w:rsidTr="00060929">
        <w:trPr>
          <w:tblHeader/>
        </w:trPr>
        <w:tc>
          <w:tcPr>
            <w:tcW w:w="860" w:type="dxa"/>
            <w:vAlign w:val="center"/>
          </w:tcPr>
          <w:p w14:paraId="5601DF7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0E6DAF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64097F4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5B65D4A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C9C44D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420ABA9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30A4E057"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5AC59EA4" w14:textId="77777777" w:rsidTr="00891A18">
        <w:trPr>
          <w:tblHeader/>
        </w:trPr>
        <w:tc>
          <w:tcPr>
            <w:tcW w:w="860" w:type="dxa"/>
            <w:vAlign w:val="center"/>
          </w:tcPr>
          <w:p w14:paraId="51C40F5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698E130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1FCB52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56BF8A3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0D25438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699C9F0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388ED672"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6AA0C4B5" w14:textId="77777777" w:rsidTr="000B7E71">
        <w:trPr>
          <w:tblHeader/>
        </w:trPr>
        <w:tc>
          <w:tcPr>
            <w:tcW w:w="860" w:type="dxa"/>
            <w:vAlign w:val="center"/>
          </w:tcPr>
          <w:p w14:paraId="6A63E18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4CEE93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887DAD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EE21F6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33DC657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92DBAB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5A6187BA"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51352FBD" w14:textId="77777777" w:rsidTr="007D7293">
        <w:trPr>
          <w:tblHeader/>
        </w:trPr>
        <w:tc>
          <w:tcPr>
            <w:tcW w:w="860" w:type="dxa"/>
            <w:vAlign w:val="center"/>
          </w:tcPr>
          <w:p w14:paraId="34A7414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0F80EFE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0BE44E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6E65F1D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7FB871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677B64C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03D65987"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0B54854A" w14:textId="77777777" w:rsidTr="003979DF">
        <w:trPr>
          <w:tblHeader/>
        </w:trPr>
        <w:tc>
          <w:tcPr>
            <w:tcW w:w="860" w:type="dxa"/>
            <w:vAlign w:val="center"/>
          </w:tcPr>
          <w:p w14:paraId="0075392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C1D8E2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303CE35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AEB5FF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22CE05A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54BC85B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5F639B95"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6FAD59E" w14:textId="77777777" w:rsidTr="00D35373">
        <w:trPr>
          <w:tblHeader/>
        </w:trPr>
        <w:tc>
          <w:tcPr>
            <w:tcW w:w="860" w:type="dxa"/>
            <w:vAlign w:val="center"/>
          </w:tcPr>
          <w:p w14:paraId="448A196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00FDAD7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9537F2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3340D4B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92D49C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39736E6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C60571E"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141778D9" w14:textId="77777777" w:rsidTr="00306C3C">
        <w:trPr>
          <w:tblHeader/>
        </w:trPr>
        <w:tc>
          <w:tcPr>
            <w:tcW w:w="860" w:type="dxa"/>
            <w:vAlign w:val="center"/>
          </w:tcPr>
          <w:p w14:paraId="4FE1DF5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7412D3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20D424A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058F569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6F9A79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129FF3D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D59AB90"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7D39C7A9" w14:textId="77777777" w:rsidTr="00271765">
        <w:trPr>
          <w:tblHeader/>
        </w:trPr>
        <w:tc>
          <w:tcPr>
            <w:tcW w:w="860" w:type="dxa"/>
            <w:vAlign w:val="center"/>
          </w:tcPr>
          <w:p w14:paraId="6383E5E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5617132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5D753F8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613727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31B173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155BC9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7130EE7B"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314B11" w:rsidRPr="00F65532" w14:paraId="0C5D23F5" w14:textId="77777777" w:rsidTr="00314B11">
        <w:trPr>
          <w:tblHeader/>
        </w:trPr>
        <w:tc>
          <w:tcPr>
            <w:tcW w:w="8379" w:type="dxa"/>
            <w:gridSpan w:val="6"/>
            <w:shd w:val="clear" w:color="auto" w:fill="DBDBDB" w:themeFill="accent3" w:themeFillTint="66"/>
            <w:vAlign w:val="center"/>
          </w:tcPr>
          <w:p w14:paraId="09EBF9C6" w14:textId="6F978310" w:rsidR="00314B11" w:rsidRPr="00314B11" w:rsidRDefault="00314B11" w:rsidP="00314B11">
            <w:pPr>
              <w:widowControl/>
              <w:suppressAutoHyphens w:val="0"/>
              <w:spacing w:line="360" w:lineRule="atLeast"/>
              <w:jc w:val="right"/>
              <w:rPr>
                <w:rFonts w:ascii="Tahoma" w:hAnsi="Tahoma" w:cs="Tahoma"/>
                <w:b/>
                <w:bCs/>
                <w:sz w:val="16"/>
                <w:szCs w:val="16"/>
              </w:rPr>
            </w:pPr>
            <w:r w:rsidRPr="00314B11">
              <w:rPr>
                <w:rFonts w:ascii="Tahoma" w:hAnsi="Tahoma" w:cs="Tahoma"/>
                <w:b/>
                <w:bCs/>
                <w:sz w:val="16"/>
                <w:szCs w:val="16"/>
              </w:rPr>
              <w:t>VALOR GLOBAL DO LOTE 01 (R$)</w:t>
            </w:r>
          </w:p>
        </w:tc>
        <w:tc>
          <w:tcPr>
            <w:tcW w:w="1254" w:type="dxa"/>
            <w:vAlign w:val="center"/>
          </w:tcPr>
          <w:p w14:paraId="3CD9D8C0" w14:textId="77777777" w:rsidR="00314B11" w:rsidRPr="00F65532" w:rsidRDefault="00314B11" w:rsidP="00804796">
            <w:pPr>
              <w:widowControl/>
              <w:suppressAutoHyphens w:val="0"/>
              <w:spacing w:line="360" w:lineRule="atLeast"/>
              <w:jc w:val="center"/>
              <w:rPr>
                <w:rFonts w:ascii="Tahoma" w:hAnsi="Tahoma" w:cs="Tahoma"/>
                <w:sz w:val="16"/>
                <w:szCs w:val="16"/>
              </w:rPr>
            </w:pPr>
          </w:p>
        </w:tc>
      </w:tr>
    </w:tbl>
    <w:p w14:paraId="2C5BD746" w14:textId="77777777" w:rsidR="00314B11" w:rsidRDefault="00314B11" w:rsidP="00314B11">
      <w:pPr>
        <w:widowControl/>
        <w:suppressAutoHyphens w:val="0"/>
        <w:spacing w:line="360" w:lineRule="atLeast"/>
        <w:jc w:val="both"/>
        <w:rPr>
          <w:rFonts w:ascii="Tahoma" w:hAnsi="Tahoma" w:cs="Tahoma"/>
          <w:b/>
          <w:bCs/>
          <w:i/>
          <w:iCs/>
          <w:sz w:val="22"/>
          <w:szCs w:val="22"/>
        </w:rPr>
      </w:pPr>
      <w:bookmarkStart w:id="74" w:name="_Hlk132619859"/>
      <w:bookmarkEnd w:id="73"/>
    </w:p>
    <w:tbl>
      <w:tblPr>
        <w:tblStyle w:val="Tabelacomgrade"/>
        <w:tblW w:w="9633" w:type="dxa"/>
        <w:tblInd w:w="-5" w:type="dxa"/>
        <w:tblLook w:val="04A0" w:firstRow="1" w:lastRow="0" w:firstColumn="1" w:lastColumn="0" w:noHBand="0" w:noVBand="1"/>
      </w:tblPr>
      <w:tblGrid>
        <w:gridCol w:w="860"/>
        <w:gridCol w:w="860"/>
        <w:gridCol w:w="3584"/>
        <w:gridCol w:w="756"/>
        <w:gridCol w:w="1055"/>
        <w:gridCol w:w="1264"/>
        <w:gridCol w:w="1254"/>
      </w:tblGrid>
      <w:tr w:rsidR="00314B11" w:rsidRPr="00F65532" w14:paraId="3B5DC74F" w14:textId="77777777" w:rsidTr="00804796">
        <w:trPr>
          <w:tblHeader/>
        </w:trPr>
        <w:tc>
          <w:tcPr>
            <w:tcW w:w="9633" w:type="dxa"/>
            <w:gridSpan w:val="7"/>
            <w:shd w:val="clear" w:color="auto" w:fill="D9D9D9" w:themeFill="background1" w:themeFillShade="D9"/>
            <w:vAlign w:val="center"/>
          </w:tcPr>
          <w:p w14:paraId="6635DCA0" w14:textId="662DCE62" w:rsidR="00314B11" w:rsidRPr="00F65532" w:rsidRDefault="00314B11" w:rsidP="00804796">
            <w:pPr>
              <w:widowControl/>
              <w:suppressAutoHyphens w:val="0"/>
              <w:spacing w:line="360" w:lineRule="atLeast"/>
              <w:rPr>
                <w:rFonts w:ascii="Tahoma" w:hAnsi="Tahoma" w:cs="Tahoma"/>
                <w:b/>
                <w:bCs/>
                <w:sz w:val="16"/>
                <w:szCs w:val="16"/>
              </w:rPr>
            </w:pPr>
            <w:r>
              <w:rPr>
                <w:rFonts w:ascii="Tahoma" w:hAnsi="Tahoma" w:cs="Tahoma"/>
                <w:b/>
                <w:bCs/>
                <w:sz w:val="16"/>
                <w:szCs w:val="16"/>
              </w:rPr>
              <w:t>LOTE 02: EXCLUSIVO PARA ME/EPP/COOP</w:t>
            </w:r>
          </w:p>
        </w:tc>
      </w:tr>
      <w:tr w:rsidR="00894934" w:rsidRPr="00F65532" w14:paraId="330961B1" w14:textId="77777777" w:rsidTr="007E54F9">
        <w:trPr>
          <w:tblHeader/>
        </w:trPr>
        <w:tc>
          <w:tcPr>
            <w:tcW w:w="860" w:type="dxa"/>
            <w:shd w:val="clear" w:color="auto" w:fill="D9D9D9" w:themeFill="background1" w:themeFillShade="D9"/>
            <w:vAlign w:val="center"/>
          </w:tcPr>
          <w:p w14:paraId="17B3EBBB"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Item</w:t>
            </w:r>
          </w:p>
        </w:tc>
        <w:tc>
          <w:tcPr>
            <w:tcW w:w="860" w:type="dxa"/>
            <w:shd w:val="clear" w:color="auto" w:fill="D9D9D9" w:themeFill="background1" w:themeFillShade="D9"/>
            <w:vAlign w:val="center"/>
          </w:tcPr>
          <w:p w14:paraId="6C672A17"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3584" w:type="dxa"/>
            <w:shd w:val="clear" w:color="auto" w:fill="D9D9D9" w:themeFill="background1" w:themeFillShade="D9"/>
            <w:vAlign w:val="center"/>
          </w:tcPr>
          <w:p w14:paraId="7C0CDAA9"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6" w:type="dxa"/>
            <w:shd w:val="clear" w:color="auto" w:fill="D9D9D9" w:themeFill="background1" w:themeFillShade="D9"/>
            <w:vAlign w:val="center"/>
          </w:tcPr>
          <w:p w14:paraId="142D6D40"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5" w:type="dxa"/>
            <w:shd w:val="clear" w:color="auto" w:fill="D9D9D9" w:themeFill="background1" w:themeFillShade="D9"/>
            <w:vAlign w:val="center"/>
          </w:tcPr>
          <w:p w14:paraId="2DC4DA70"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4" w:type="dxa"/>
            <w:shd w:val="clear" w:color="auto" w:fill="D9D9D9" w:themeFill="background1" w:themeFillShade="D9"/>
            <w:vAlign w:val="center"/>
          </w:tcPr>
          <w:p w14:paraId="73FCB847"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41366179"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4" w:type="dxa"/>
            <w:shd w:val="clear" w:color="auto" w:fill="D9D9D9" w:themeFill="background1" w:themeFillShade="D9"/>
            <w:vAlign w:val="center"/>
          </w:tcPr>
          <w:p w14:paraId="5E46252A"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440C9DAA"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894934" w:rsidRPr="00F65532" w14:paraId="2F1B5FCC" w14:textId="77777777" w:rsidTr="00514CB0">
        <w:trPr>
          <w:tblHeader/>
        </w:trPr>
        <w:tc>
          <w:tcPr>
            <w:tcW w:w="860" w:type="dxa"/>
            <w:vAlign w:val="center"/>
          </w:tcPr>
          <w:p w14:paraId="09F5A27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F66569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993ABB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012ED04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7BF96DB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AF1EBB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DED2E71"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7A0ADDA7" w14:textId="77777777" w:rsidTr="003E5A56">
        <w:trPr>
          <w:tblHeader/>
        </w:trPr>
        <w:tc>
          <w:tcPr>
            <w:tcW w:w="860" w:type="dxa"/>
            <w:vAlign w:val="center"/>
          </w:tcPr>
          <w:p w14:paraId="4836D82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7B0FD94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59780C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03447C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20B2964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7E3CEF4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02B522F6"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9EAB8CA" w14:textId="77777777" w:rsidTr="008159C1">
        <w:trPr>
          <w:tblHeader/>
        </w:trPr>
        <w:tc>
          <w:tcPr>
            <w:tcW w:w="860" w:type="dxa"/>
            <w:vAlign w:val="center"/>
          </w:tcPr>
          <w:p w14:paraId="0DE648E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5687B2C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4CDE466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06407DE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732A79C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3F8FB5D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073FE96D"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18E8D3F1" w14:textId="77777777" w:rsidTr="007412C6">
        <w:trPr>
          <w:tblHeader/>
        </w:trPr>
        <w:tc>
          <w:tcPr>
            <w:tcW w:w="860" w:type="dxa"/>
            <w:vAlign w:val="center"/>
          </w:tcPr>
          <w:p w14:paraId="7CBFEE1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6A1D672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CAE5EF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687E703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5A3CE3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0829E9F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B01A376"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1B367A4F" w14:textId="77777777" w:rsidTr="009047AB">
        <w:trPr>
          <w:tblHeader/>
        </w:trPr>
        <w:tc>
          <w:tcPr>
            <w:tcW w:w="860" w:type="dxa"/>
            <w:vAlign w:val="center"/>
          </w:tcPr>
          <w:p w14:paraId="37177182"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96A617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623DCA1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77EEC4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B3C7AA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3A39239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3D164A8B"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78174CA" w14:textId="77777777" w:rsidTr="0027309E">
        <w:trPr>
          <w:tblHeader/>
        </w:trPr>
        <w:tc>
          <w:tcPr>
            <w:tcW w:w="860" w:type="dxa"/>
            <w:vAlign w:val="center"/>
          </w:tcPr>
          <w:p w14:paraId="13FEEAF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3587C28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74FB686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6BE1E62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446533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8F3F72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325D11D2"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7A988655" w14:textId="77777777" w:rsidTr="009F0A8D">
        <w:trPr>
          <w:tblHeader/>
        </w:trPr>
        <w:tc>
          <w:tcPr>
            <w:tcW w:w="860" w:type="dxa"/>
            <w:vAlign w:val="center"/>
          </w:tcPr>
          <w:p w14:paraId="7C6A388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206A5E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522269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0A2F3B5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104FD5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47786A1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718AF2FB"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6EE39C14" w14:textId="77777777" w:rsidTr="00BE215B">
        <w:trPr>
          <w:tblHeader/>
        </w:trPr>
        <w:tc>
          <w:tcPr>
            <w:tcW w:w="860" w:type="dxa"/>
            <w:vAlign w:val="center"/>
          </w:tcPr>
          <w:p w14:paraId="4866748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D91061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FFA9E7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1C9D7E8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10C490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F5A63A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39AE4D98"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314B11" w:rsidRPr="00F65532" w14:paraId="58674B3D" w14:textId="77777777" w:rsidTr="00804796">
        <w:trPr>
          <w:tblHeader/>
        </w:trPr>
        <w:tc>
          <w:tcPr>
            <w:tcW w:w="8379" w:type="dxa"/>
            <w:gridSpan w:val="6"/>
            <w:shd w:val="clear" w:color="auto" w:fill="DBDBDB" w:themeFill="accent3" w:themeFillTint="66"/>
            <w:vAlign w:val="center"/>
          </w:tcPr>
          <w:p w14:paraId="2CE79FA1" w14:textId="77777777" w:rsidR="00314B11" w:rsidRPr="00314B11" w:rsidRDefault="00314B11" w:rsidP="00804796">
            <w:pPr>
              <w:widowControl/>
              <w:suppressAutoHyphens w:val="0"/>
              <w:spacing w:line="360" w:lineRule="atLeast"/>
              <w:jc w:val="right"/>
              <w:rPr>
                <w:rFonts w:ascii="Tahoma" w:hAnsi="Tahoma" w:cs="Tahoma"/>
                <w:b/>
                <w:bCs/>
                <w:sz w:val="16"/>
                <w:szCs w:val="16"/>
              </w:rPr>
            </w:pPr>
            <w:r w:rsidRPr="00314B11">
              <w:rPr>
                <w:rFonts w:ascii="Tahoma" w:hAnsi="Tahoma" w:cs="Tahoma"/>
                <w:b/>
                <w:bCs/>
                <w:sz w:val="16"/>
                <w:szCs w:val="16"/>
              </w:rPr>
              <w:t>VALOR GLOBAL DO LOTE 0</w:t>
            </w:r>
            <w:r>
              <w:rPr>
                <w:rFonts w:ascii="Tahoma" w:hAnsi="Tahoma" w:cs="Tahoma"/>
                <w:b/>
                <w:bCs/>
                <w:sz w:val="16"/>
                <w:szCs w:val="16"/>
              </w:rPr>
              <w:t>2</w:t>
            </w:r>
            <w:r w:rsidRPr="00314B11">
              <w:rPr>
                <w:rFonts w:ascii="Tahoma" w:hAnsi="Tahoma" w:cs="Tahoma"/>
                <w:b/>
                <w:bCs/>
                <w:sz w:val="16"/>
                <w:szCs w:val="16"/>
              </w:rPr>
              <w:t xml:space="preserve"> (R$)</w:t>
            </w:r>
          </w:p>
        </w:tc>
        <w:tc>
          <w:tcPr>
            <w:tcW w:w="1254" w:type="dxa"/>
            <w:vAlign w:val="center"/>
          </w:tcPr>
          <w:p w14:paraId="4CE3C0C6" w14:textId="77777777" w:rsidR="00314B11" w:rsidRPr="00F65532" w:rsidRDefault="00314B11" w:rsidP="00804796">
            <w:pPr>
              <w:widowControl/>
              <w:suppressAutoHyphens w:val="0"/>
              <w:spacing w:line="360" w:lineRule="atLeast"/>
              <w:jc w:val="center"/>
              <w:rPr>
                <w:rFonts w:ascii="Tahoma" w:hAnsi="Tahoma" w:cs="Tahoma"/>
                <w:sz w:val="16"/>
                <w:szCs w:val="16"/>
              </w:rPr>
            </w:pPr>
          </w:p>
        </w:tc>
      </w:tr>
    </w:tbl>
    <w:p w14:paraId="623A0099" w14:textId="77777777" w:rsidR="00314B11" w:rsidRDefault="00314B11" w:rsidP="00314B11">
      <w:pPr>
        <w:widowControl/>
        <w:suppressAutoHyphens w:val="0"/>
        <w:spacing w:line="360" w:lineRule="atLeast"/>
        <w:jc w:val="both"/>
        <w:rPr>
          <w:rFonts w:ascii="Tahoma" w:hAnsi="Tahoma" w:cs="Tahoma"/>
          <w:b/>
          <w:bCs/>
          <w:i/>
          <w:iCs/>
          <w:sz w:val="22"/>
          <w:szCs w:val="22"/>
        </w:rPr>
      </w:pPr>
    </w:p>
    <w:p w14:paraId="41C65722" w14:textId="77777777" w:rsidR="00314B11" w:rsidRDefault="00314B11" w:rsidP="00314B11">
      <w:pPr>
        <w:widowControl/>
        <w:suppressAutoHyphens w:val="0"/>
        <w:spacing w:line="360" w:lineRule="atLeast"/>
        <w:jc w:val="both"/>
        <w:rPr>
          <w:rFonts w:ascii="Tahoma" w:hAnsi="Tahoma" w:cs="Tahoma"/>
          <w:b/>
          <w:bCs/>
          <w:i/>
          <w:iCs/>
          <w:sz w:val="22"/>
          <w:szCs w:val="22"/>
        </w:rPr>
      </w:pPr>
    </w:p>
    <w:tbl>
      <w:tblPr>
        <w:tblStyle w:val="Tabelacomgrade"/>
        <w:tblW w:w="9633" w:type="dxa"/>
        <w:tblInd w:w="-5" w:type="dxa"/>
        <w:tblLook w:val="04A0" w:firstRow="1" w:lastRow="0" w:firstColumn="1" w:lastColumn="0" w:noHBand="0" w:noVBand="1"/>
      </w:tblPr>
      <w:tblGrid>
        <w:gridCol w:w="860"/>
        <w:gridCol w:w="860"/>
        <w:gridCol w:w="3584"/>
        <w:gridCol w:w="756"/>
        <w:gridCol w:w="1055"/>
        <w:gridCol w:w="1264"/>
        <w:gridCol w:w="1254"/>
      </w:tblGrid>
      <w:tr w:rsidR="00314B11" w:rsidRPr="00F65532" w14:paraId="453C17A6" w14:textId="77777777" w:rsidTr="00804796">
        <w:trPr>
          <w:tblHeader/>
        </w:trPr>
        <w:tc>
          <w:tcPr>
            <w:tcW w:w="9633" w:type="dxa"/>
            <w:gridSpan w:val="7"/>
            <w:shd w:val="clear" w:color="auto" w:fill="D9D9D9" w:themeFill="background1" w:themeFillShade="D9"/>
            <w:vAlign w:val="center"/>
          </w:tcPr>
          <w:p w14:paraId="7E029C88" w14:textId="4E1CB307" w:rsidR="00314B11" w:rsidRPr="00F65532" w:rsidRDefault="00314B11" w:rsidP="00804796">
            <w:pPr>
              <w:widowControl/>
              <w:suppressAutoHyphens w:val="0"/>
              <w:spacing w:line="360" w:lineRule="atLeast"/>
              <w:rPr>
                <w:rFonts w:ascii="Tahoma" w:hAnsi="Tahoma" w:cs="Tahoma"/>
                <w:b/>
                <w:bCs/>
                <w:sz w:val="16"/>
                <w:szCs w:val="16"/>
              </w:rPr>
            </w:pPr>
            <w:r>
              <w:rPr>
                <w:rFonts w:ascii="Tahoma" w:hAnsi="Tahoma" w:cs="Tahoma"/>
                <w:b/>
                <w:bCs/>
                <w:sz w:val="16"/>
                <w:szCs w:val="16"/>
              </w:rPr>
              <w:lastRenderedPageBreak/>
              <w:t xml:space="preserve">LOTE 03: COTA </w:t>
            </w:r>
            <w:r w:rsidR="00DC57E4">
              <w:rPr>
                <w:rFonts w:ascii="Tahoma" w:hAnsi="Tahoma" w:cs="Tahoma"/>
                <w:b/>
                <w:bCs/>
                <w:sz w:val="16"/>
                <w:szCs w:val="16"/>
              </w:rPr>
              <w:t>PRINCIPAL (</w:t>
            </w:r>
            <w:r>
              <w:rPr>
                <w:rFonts w:ascii="Tahoma" w:hAnsi="Tahoma" w:cs="Tahoma"/>
                <w:b/>
                <w:bCs/>
                <w:sz w:val="16"/>
                <w:szCs w:val="16"/>
              </w:rPr>
              <w:t>AMPLA PARTICIPAÇÃO</w:t>
            </w:r>
            <w:r w:rsidR="00DC57E4">
              <w:rPr>
                <w:rFonts w:ascii="Tahoma" w:hAnsi="Tahoma" w:cs="Tahoma"/>
                <w:b/>
                <w:bCs/>
                <w:sz w:val="16"/>
                <w:szCs w:val="16"/>
              </w:rPr>
              <w:t>)</w:t>
            </w:r>
          </w:p>
        </w:tc>
      </w:tr>
      <w:tr w:rsidR="00894934" w:rsidRPr="00F65532" w14:paraId="72D33B27" w14:textId="77777777" w:rsidTr="005C57FF">
        <w:trPr>
          <w:tblHeader/>
        </w:trPr>
        <w:tc>
          <w:tcPr>
            <w:tcW w:w="860" w:type="dxa"/>
            <w:shd w:val="clear" w:color="auto" w:fill="D9D9D9" w:themeFill="background1" w:themeFillShade="D9"/>
            <w:vAlign w:val="center"/>
          </w:tcPr>
          <w:p w14:paraId="2D641A17"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Item</w:t>
            </w:r>
          </w:p>
        </w:tc>
        <w:tc>
          <w:tcPr>
            <w:tcW w:w="860" w:type="dxa"/>
            <w:shd w:val="clear" w:color="auto" w:fill="D9D9D9" w:themeFill="background1" w:themeFillShade="D9"/>
            <w:vAlign w:val="center"/>
          </w:tcPr>
          <w:p w14:paraId="7449B593"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3584" w:type="dxa"/>
            <w:shd w:val="clear" w:color="auto" w:fill="D9D9D9" w:themeFill="background1" w:themeFillShade="D9"/>
            <w:vAlign w:val="center"/>
          </w:tcPr>
          <w:p w14:paraId="6CD23AC7"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6" w:type="dxa"/>
            <w:shd w:val="clear" w:color="auto" w:fill="D9D9D9" w:themeFill="background1" w:themeFillShade="D9"/>
            <w:vAlign w:val="center"/>
          </w:tcPr>
          <w:p w14:paraId="5825DB21"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5" w:type="dxa"/>
            <w:shd w:val="clear" w:color="auto" w:fill="D9D9D9" w:themeFill="background1" w:themeFillShade="D9"/>
            <w:vAlign w:val="center"/>
          </w:tcPr>
          <w:p w14:paraId="3F545E20"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4" w:type="dxa"/>
            <w:shd w:val="clear" w:color="auto" w:fill="D9D9D9" w:themeFill="background1" w:themeFillShade="D9"/>
            <w:vAlign w:val="center"/>
          </w:tcPr>
          <w:p w14:paraId="22ABC300"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32649484"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4" w:type="dxa"/>
            <w:shd w:val="clear" w:color="auto" w:fill="D9D9D9" w:themeFill="background1" w:themeFillShade="D9"/>
            <w:vAlign w:val="center"/>
          </w:tcPr>
          <w:p w14:paraId="57A26AA9"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0CE2C604"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894934" w:rsidRPr="00F65532" w14:paraId="580D79AB" w14:textId="77777777" w:rsidTr="00B8447D">
        <w:trPr>
          <w:tblHeader/>
        </w:trPr>
        <w:tc>
          <w:tcPr>
            <w:tcW w:w="860" w:type="dxa"/>
            <w:vAlign w:val="center"/>
          </w:tcPr>
          <w:p w14:paraId="2C912DB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5894C57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2661D0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273644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3FDA415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3308D59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74F78DF2"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2474E6ED" w14:textId="77777777" w:rsidTr="00CD4B2B">
        <w:trPr>
          <w:tblHeader/>
        </w:trPr>
        <w:tc>
          <w:tcPr>
            <w:tcW w:w="860" w:type="dxa"/>
            <w:vAlign w:val="center"/>
          </w:tcPr>
          <w:p w14:paraId="18017F9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0C88C85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45D4236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65FA39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4E141BB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7478347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28286A9"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6BDD9B22" w14:textId="77777777" w:rsidTr="00D342A4">
        <w:trPr>
          <w:tblHeader/>
        </w:trPr>
        <w:tc>
          <w:tcPr>
            <w:tcW w:w="860" w:type="dxa"/>
            <w:vAlign w:val="center"/>
          </w:tcPr>
          <w:p w14:paraId="33CBCA4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C1C81E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773AC4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4BA3C0F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42E493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5EBB0D5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8FB4D9F"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7149622" w14:textId="77777777" w:rsidTr="00CF15FC">
        <w:trPr>
          <w:tblHeader/>
        </w:trPr>
        <w:tc>
          <w:tcPr>
            <w:tcW w:w="860" w:type="dxa"/>
            <w:vAlign w:val="center"/>
          </w:tcPr>
          <w:p w14:paraId="2F95676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1ACC49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66B6FAD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14C29D1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09116D0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7C9047B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61BE45D"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5B10D626" w14:textId="77777777" w:rsidTr="00AE551E">
        <w:trPr>
          <w:tblHeader/>
        </w:trPr>
        <w:tc>
          <w:tcPr>
            <w:tcW w:w="860" w:type="dxa"/>
            <w:vAlign w:val="center"/>
          </w:tcPr>
          <w:p w14:paraId="2BD061B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7442126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50C03D6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A013F7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1CED5D6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5925EF4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F5A0224"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7029CAD4" w14:textId="77777777" w:rsidTr="00055E37">
        <w:trPr>
          <w:tblHeader/>
        </w:trPr>
        <w:tc>
          <w:tcPr>
            <w:tcW w:w="860" w:type="dxa"/>
            <w:vAlign w:val="center"/>
          </w:tcPr>
          <w:p w14:paraId="2FF45D0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4CA28F1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64AFB85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443FB5F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5B34FF8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1B3BB15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5C101606"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452B5756" w14:textId="77777777" w:rsidTr="00AB710D">
        <w:trPr>
          <w:tblHeader/>
        </w:trPr>
        <w:tc>
          <w:tcPr>
            <w:tcW w:w="860" w:type="dxa"/>
            <w:vAlign w:val="center"/>
          </w:tcPr>
          <w:p w14:paraId="0E57216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3FA82B2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14B2B9C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78D8CD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7C60D88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A5F139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C7EBD28"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A3D1444" w14:textId="77777777" w:rsidTr="005F3950">
        <w:trPr>
          <w:tblHeader/>
        </w:trPr>
        <w:tc>
          <w:tcPr>
            <w:tcW w:w="860" w:type="dxa"/>
            <w:vAlign w:val="center"/>
          </w:tcPr>
          <w:p w14:paraId="2AC253B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7C1336C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56CE305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3F20BF5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6582DC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5FE0798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1A38BF5"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314B11" w:rsidRPr="00F65532" w14:paraId="1F5DC6C9" w14:textId="77777777" w:rsidTr="00804796">
        <w:trPr>
          <w:tblHeader/>
        </w:trPr>
        <w:tc>
          <w:tcPr>
            <w:tcW w:w="8379" w:type="dxa"/>
            <w:gridSpan w:val="6"/>
            <w:shd w:val="clear" w:color="auto" w:fill="DBDBDB" w:themeFill="accent3" w:themeFillTint="66"/>
            <w:vAlign w:val="center"/>
          </w:tcPr>
          <w:p w14:paraId="543F3B82" w14:textId="35E9EA94" w:rsidR="00314B11" w:rsidRPr="00314B11" w:rsidRDefault="00314B11" w:rsidP="00804796">
            <w:pPr>
              <w:widowControl/>
              <w:suppressAutoHyphens w:val="0"/>
              <w:spacing w:line="360" w:lineRule="atLeast"/>
              <w:jc w:val="right"/>
              <w:rPr>
                <w:rFonts w:ascii="Tahoma" w:hAnsi="Tahoma" w:cs="Tahoma"/>
                <w:b/>
                <w:bCs/>
                <w:sz w:val="16"/>
                <w:szCs w:val="16"/>
              </w:rPr>
            </w:pPr>
            <w:r w:rsidRPr="00314B11">
              <w:rPr>
                <w:rFonts w:ascii="Tahoma" w:hAnsi="Tahoma" w:cs="Tahoma"/>
                <w:b/>
                <w:bCs/>
                <w:sz w:val="16"/>
                <w:szCs w:val="16"/>
              </w:rPr>
              <w:t>VALOR GLOBAL DO LOTE 0</w:t>
            </w:r>
            <w:r>
              <w:rPr>
                <w:rFonts w:ascii="Tahoma" w:hAnsi="Tahoma" w:cs="Tahoma"/>
                <w:b/>
                <w:bCs/>
                <w:sz w:val="16"/>
                <w:szCs w:val="16"/>
              </w:rPr>
              <w:t>3</w:t>
            </w:r>
            <w:r w:rsidRPr="00314B11">
              <w:rPr>
                <w:rFonts w:ascii="Tahoma" w:hAnsi="Tahoma" w:cs="Tahoma"/>
                <w:b/>
                <w:bCs/>
                <w:sz w:val="16"/>
                <w:szCs w:val="16"/>
              </w:rPr>
              <w:t xml:space="preserve"> (R$)</w:t>
            </w:r>
          </w:p>
        </w:tc>
        <w:tc>
          <w:tcPr>
            <w:tcW w:w="1254" w:type="dxa"/>
            <w:vAlign w:val="center"/>
          </w:tcPr>
          <w:p w14:paraId="18DADD05" w14:textId="77777777" w:rsidR="00314B11" w:rsidRPr="00F65532" w:rsidRDefault="00314B11" w:rsidP="00804796">
            <w:pPr>
              <w:widowControl/>
              <w:suppressAutoHyphens w:val="0"/>
              <w:spacing w:line="360" w:lineRule="atLeast"/>
              <w:jc w:val="center"/>
              <w:rPr>
                <w:rFonts w:ascii="Tahoma" w:hAnsi="Tahoma" w:cs="Tahoma"/>
                <w:sz w:val="16"/>
                <w:szCs w:val="16"/>
              </w:rPr>
            </w:pPr>
          </w:p>
        </w:tc>
      </w:tr>
    </w:tbl>
    <w:p w14:paraId="705EC042" w14:textId="77777777" w:rsidR="00314B11" w:rsidRDefault="00314B11" w:rsidP="00314B11">
      <w:pPr>
        <w:widowControl/>
        <w:suppressAutoHyphens w:val="0"/>
        <w:spacing w:line="360" w:lineRule="atLeast"/>
        <w:jc w:val="both"/>
        <w:rPr>
          <w:rFonts w:ascii="Tahoma" w:hAnsi="Tahoma" w:cs="Tahoma"/>
          <w:b/>
          <w:bCs/>
          <w:i/>
          <w:iCs/>
          <w:sz w:val="22"/>
          <w:szCs w:val="22"/>
        </w:rPr>
      </w:pPr>
    </w:p>
    <w:tbl>
      <w:tblPr>
        <w:tblStyle w:val="Tabelacomgrade"/>
        <w:tblW w:w="9633" w:type="dxa"/>
        <w:tblInd w:w="-5" w:type="dxa"/>
        <w:tblLook w:val="04A0" w:firstRow="1" w:lastRow="0" w:firstColumn="1" w:lastColumn="0" w:noHBand="0" w:noVBand="1"/>
      </w:tblPr>
      <w:tblGrid>
        <w:gridCol w:w="860"/>
        <w:gridCol w:w="860"/>
        <w:gridCol w:w="3584"/>
        <w:gridCol w:w="756"/>
        <w:gridCol w:w="1055"/>
        <w:gridCol w:w="1264"/>
        <w:gridCol w:w="1254"/>
      </w:tblGrid>
      <w:tr w:rsidR="00894934" w:rsidRPr="00F65532" w14:paraId="2A098547" w14:textId="77777777" w:rsidTr="00804796">
        <w:trPr>
          <w:tblHeader/>
        </w:trPr>
        <w:tc>
          <w:tcPr>
            <w:tcW w:w="9633" w:type="dxa"/>
            <w:gridSpan w:val="7"/>
            <w:shd w:val="clear" w:color="auto" w:fill="D9D9D9" w:themeFill="background1" w:themeFillShade="D9"/>
            <w:vAlign w:val="center"/>
          </w:tcPr>
          <w:p w14:paraId="4F772D16" w14:textId="57988583" w:rsidR="00894934" w:rsidRPr="00F65532" w:rsidRDefault="00894934" w:rsidP="00804796">
            <w:pPr>
              <w:widowControl/>
              <w:suppressAutoHyphens w:val="0"/>
              <w:spacing w:line="360" w:lineRule="atLeast"/>
              <w:rPr>
                <w:rFonts w:ascii="Tahoma" w:hAnsi="Tahoma" w:cs="Tahoma"/>
                <w:b/>
                <w:bCs/>
                <w:sz w:val="16"/>
                <w:szCs w:val="16"/>
              </w:rPr>
            </w:pPr>
            <w:r>
              <w:rPr>
                <w:rFonts w:ascii="Tahoma" w:hAnsi="Tahoma" w:cs="Tahoma"/>
                <w:b/>
                <w:bCs/>
                <w:sz w:val="16"/>
                <w:szCs w:val="16"/>
              </w:rPr>
              <w:t xml:space="preserve">LOTE 04: COTA </w:t>
            </w:r>
            <w:r w:rsidR="00DC57E4">
              <w:rPr>
                <w:rFonts w:ascii="Tahoma" w:hAnsi="Tahoma" w:cs="Tahoma"/>
                <w:b/>
                <w:bCs/>
                <w:sz w:val="16"/>
                <w:szCs w:val="16"/>
              </w:rPr>
              <w:t>RESERVADA (</w:t>
            </w:r>
            <w:r>
              <w:rPr>
                <w:rFonts w:ascii="Tahoma" w:hAnsi="Tahoma" w:cs="Tahoma"/>
                <w:b/>
                <w:bCs/>
                <w:sz w:val="16"/>
                <w:szCs w:val="16"/>
              </w:rPr>
              <w:t>EXCLUSIVA PARA ME/EPP/COOP</w:t>
            </w:r>
            <w:r w:rsidR="00DC57E4">
              <w:rPr>
                <w:rFonts w:ascii="Tahoma" w:hAnsi="Tahoma" w:cs="Tahoma"/>
                <w:b/>
                <w:bCs/>
                <w:sz w:val="16"/>
                <w:szCs w:val="16"/>
              </w:rPr>
              <w:t>)</w:t>
            </w:r>
          </w:p>
        </w:tc>
      </w:tr>
      <w:tr w:rsidR="00894934" w:rsidRPr="00F65532" w14:paraId="37341975" w14:textId="77777777" w:rsidTr="00804796">
        <w:trPr>
          <w:tblHeader/>
        </w:trPr>
        <w:tc>
          <w:tcPr>
            <w:tcW w:w="860" w:type="dxa"/>
            <w:shd w:val="clear" w:color="auto" w:fill="D9D9D9" w:themeFill="background1" w:themeFillShade="D9"/>
            <w:vAlign w:val="center"/>
          </w:tcPr>
          <w:p w14:paraId="4A4AB7EE"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Item</w:t>
            </w:r>
          </w:p>
        </w:tc>
        <w:tc>
          <w:tcPr>
            <w:tcW w:w="860" w:type="dxa"/>
            <w:shd w:val="clear" w:color="auto" w:fill="D9D9D9" w:themeFill="background1" w:themeFillShade="D9"/>
            <w:vAlign w:val="center"/>
          </w:tcPr>
          <w:p w14:paraId="2F7EF5B6"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3584" w:type="dxa"/>
            <w:shd w:val="clear" w:color="auto" w:fill="D9D9D9" w:themeFill="background1" w:themeFillShade="D9"/>
            <w:vAlign w:val="center"/>
          </w:tcPr>
          <w:p w14:paraId="34A50F33"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6" w:type="dxa"/>
            <w:shd w:val="clear" w:color="auto" w:fill="D9D9D9" w:themeFill="background1" w:themeFillShade="D9"/>
            <w:vAlign w:val="center"/>
          </w:tcPr>
          <w:p w14:paraId="3B44E754"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5" w:type="dxa"/>
            <w:shd w:val="clear" w:color="auto" w:fill="D9D9D9" w:themeFill="background1" w:themeFillShade="D9"/>
            <w:vAlign w:val="center"/>
          </w:tcPr>
          <w:p w14:paraId="5D6B4626"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4" w:type="dxa"/>
            <w:shd w:val="clear" w:color="auto" w:fill="D9D9D9" w:themeFill="background1" w:themeFillShade="D9"/>
            <w:vAlign w:val="center"/>
          </w:tcPr>
          <w:p w14:paraId="776F0854"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799F6743"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4" w:type="dxa"/>
            <w:shd w:val="clear" w:color="auto" w:fill="D9D9D9" w:themeFill="background1" w:themeFillShade="D9"/>
            <w:vAlign w:val="center"/>
          </w:tcPr>
          <w:p w14:paraId="73497324" w14:textId="77777777" w:rsidR="00894934"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63D32B61" w14:textId="77777777" w:rsidR="00894934" w:rsidRPr="00F65532" w:rsidRDefault="00894934" w:rsidP="00804796">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894934" w:rsidRPr="00F65532" w14:paraId="5DAD03EC" w14:textId="77777777" w:rsidTr="00804796">
        <w:trPr>
          <w:tblHeader/>
        </w:trPr>
        <w:tc>
          <w:tcPr>
            <w:tcW w:w="860" w:type="dxa"/>
            <w:vAlign w:val="center"/>
          </w:tcPr>
          <w:p w14:paraId="64C1629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69F0007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374EA54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5F26882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4421C5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5745AC6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26F3450E"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63921458" w14:textId="77777777" w:rsidTr="00804796">
        <w:trPr>
          <w:tblHeader/>
        </w:trPr>
        <w:tc>
          <w:tcPr>
            <w:tcW w:w="860" w:type="dxa"/>
            <w:vAlign w:val="center"/>
          </w:tcPr>
          <w:p w14:paraId="517C6CC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2D659AF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2DF6773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6348DE2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7D80A36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4B09FA6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58D7A2EC"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4B109635" w14:textId="77777777" w:rsidTr="00804796">
        <w:trPr>
          <w:tblHeader/>
        </w:trPr>
        <w:tc>
          <w:tcPr>
            <w:tcW w:w="860" w:type="dxa"/>
            <w:vAlign w:val="center"/>
          </w:tcPr>
          <w:p w14:paraId="7623614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46582E3F"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3FF3032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68CBAD1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8BCAD6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95595B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535DA85B"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C9242A0" w14:textId="77777777" w:rsidTr="00804796">
        <w:trPr>
          <w:tblHeader/>
        </w:trPr>
        <w:tc>
          <w:tcPr>
            <w:tcW w:w="860" w:type="dxa"/>
            <w:vAlign w:val="center"/>
          </w:tcPr>
          <w:p w14:paraId="565F3F5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F0E403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0C1E2F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92BAEB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0BDA455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4FA251E3"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212C53A9"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2CBF2B69" w14:textId="77777777" w:rsidTr="00804796">
        <w:trPr>
          <w:tblHeader/>
        </w:trPr>
        <w:tc>
          <w:tcPr>
            <w:tcW w:w="860" w:type="dxa"/>
            <w:vAlign w:val="center"/>
          </w:tcPr>
          <w:p w14:paraId="5212D1DC"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3709C7AE"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D3E212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38983F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6D98958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11AD9DD0"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4C8BDD8C"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3DEEBF00" w14:textId="77777777" w:rsidTr="00804796">
        <w:trPr>
          <w:tblHeader/>
        </w:trPr>
        <w:tc>
          <w:tcPr>
            <w:tcW w:w="860" w:type="dxa"/>
            <w:vAlign w:val="center"/>
          </w:tcPr>
          <w:p w14:paraId="3CF1360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0CB2B76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3F32FD3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2228875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07DDBB9A"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6072BAFD"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2C7C7705"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187B4067" w14:textId="77777777" w:rsidTr="00804796">
        <w:trPr>
          <w:tblHeader/>
        </w:trPr>
        <w:tc>
          <w:tcPr>
            <w:tcW w:w="860" w:type="dxa"/>
            <w:vAlign w:val="center"/>
          </w:tcPr>
          <w:p w14:paraId="0B224815"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3D340261"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0F4C1849"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754C6236"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0E60AC9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DC9601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21782048"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4B7DA971" w14:textId="77777777" w:rsidTr="00804796">
        <w:trPr>
          <w:tblHeader/>
        </w:trPr>
        <w:tc>
          <w:tcPr>
            <w:tcW w:w="860" w:type="dxa"/>
            <w:vAlign w:val="center"/>
          </w:tcPr>
          <w:p w14:paraId="4B62658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860" w:type="dxa"/>
            <w:vAlign w:val="center"/>
          </w:tcPr>
          <w:p w14:paraId="18DD5857"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3584" w:type="dxa"/>
            <w:vAlign w:val="center"/>
          </w:tcPr>
          <w:p w14:paraId="7E92BDD8"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756" w:type="dxa"/>
            <w:vAlign w:val="center"/>
          </w:tcPr>
          <w:p w14:paraId="5E8A092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055" w:type="dxa"/>
            <w:vAlign w:val="center"/>
          </w:tcPr>
          <w:p w14:paraId="708EA0A4"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64" w:type="dxa"/>
            <w:vAlign w:val="center"/>
          </w:tcPr>
          <w:p w14:paraId="2AB5B49B" w14:textId="77777777" w:rsidR="00894934" w:rsidRPr="00F65532" w:rsidRDefault="00894934" w:rsidP="00804796">
            <w:pPr>
              <w:widowControl/>
              <w:suppressAutoHyphens w:val="0"/>
              <w:spacing w:line="360" w:lineRule="atLeast"/>
              <w:jc w:val="center"/>
              <w:rPr>
                <w:rFonts w:ascii="Tahoma" w:hAnsi="Tahoma" w:cs="Tahoma"/>
                <w:sz w:val="16"/>
                <w:szCs w:val="16"/>
              </w:rPr>
            </w:pPr>
          </w:p>
        </w:tc>
        <w:tc>
          <w:tcPr>
            <w:tcW w:w="1254" w:type="dxa"/>
            <w:vAlign w:val="center"/>
          </w:tcPr>
          <w:p w14:paraId="17DE700F"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r w:rsidR="00894934" w:rsidRPr="00F65532" w14:paraId="7B30D3DE" w14:textId="77777777" w:rsidTr="00804796">
        <w:trPr>
          <w:tblHeader/>
        </w:trPr>
        <w:tc>
          <w:tcPr>
            <w:tcW w:w="8379" w:type="dxa"/>
            <w:gridSpan w:val="6"/>
            <w:shd w:val="clear" w:color="auto" w:fill="DBDBDB" w:themeFill="accent3" w:themeFillTint="66"/>
            <w:vAlign w:val="center"/>
          </w:tcPr>
          <w:p w14:paraId="2EDA4485" w14:textId="03F4BA2D" w:rsidR="00894934" w:rsidRPr="00314B11" w:rsidRDefault="00894934" w:rsidP="00804796">
            <w:pPr>
              <w:widowControl/>
              <w:suppressAutoHyphens w:val="0"/>
              <w:spacing w:line="360" w:lineRule="atLeast"/>
              <w:jc w:val="right"/>
              <w:rPr>
                <w:rFonts w:ascii="Tahoma" w:hAnsi="Tahoma" w:cs="Tahoma"/>
                <w:b/>
                <w:bCs/>
                <w:sz w:val="16"/>
                <w:szCs w:val="16"/>
              </w:rPr>
            </w:pPr>
            <w:r w:rsidRPr="00314B11">
              <w:rPr>
                <w:rFonts w:ascii="Tahoma" w:hAnsi="Tahoma" w:cs="Tahoma"/>
                <w:b/>
                <w:bCs/>
                <w:sz w:val="16"/>
                <w:szCs w:val="16"/>
              </w:rPr>
              <w:t>VALOR GLOBAL DO LOTE 0</w:t>
            </w:r>
            <w:r>
              <w:rPr>
                <w:rFonts w:ascii="Tahoma" w:hAnsi="Tahoma" w:cs="Tahoma"/>
                <w:b/>
                <w:bCs/>
                <w:sz w:val="16"/>
                <w:szCs w:val="16"/>
              </w:rPr>
              <w:t>4</w:t>
            </w:r>
            <w:r w:rsidRPr="00314B11">
              <w:rPr>
                <w:rFonts w:ascii="Tahoma" w:hAnsi="Tahoma" w:cs="Tahoma"/>
                <w:b/>
                <w:bCs/>
                <w:sz w:val="16"/>
                <w:szCs w:val="16"/>
              </w:rPr>
              <w:t xml:space="preserve"> (R$)</w:t>
            </w:r>
          </w:p>
        </w:tc>
        <w:tc>
          <w:tcPr>
            <w:tcW w:w="1254" w:type="dxa"/>
            <w:vAlign w:val="center"/>
          </w:tcPr>
          <w:p w14:paraId="06836E73" w14:textId="77777777" w:rsidR="00894934" w:rsidRPr="00F65532" w:rsidRDefault="00894934" w:rsidP="00804796">
            <w:pPr>
              <w:widowControl/>
              <w:suppressAutoHyphens w:val="0"/>
              <w:spacing w:line="360" w:lineRule="atLeast"/>
              <w:jc w:val="center"/>
              <w:rPr>
                <w:rFonts w:ascii="Tahoma" w:hAnsi="Tahoma" w:cs="Tahoma"/>
                <w:sz w:val="16"/>
                <w:szCs w:val="16"/>
              </w:rPr>
            </w:pPr>
          </w:p>
        </w:tc>
      </w:tr>
    </w:tbl>
    <w:p w14:paraId="2CAD9CA6" w14:textId="78F6BA73" w:rsidR="00314B11" w:rsidRDefault="00314B11" w:rsidP="00314B11">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4"/>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CC2732">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CC2732">
      <w:pPr>
        <w:widowControl/>
        <w:suppressAutoHyphens w:val="0"/>
        <w:spacing w:line="360" w:lineRule="atLeast"/>
        <w:rPr>
          <w:rFonts w:ascii="Tahoma" w:hAnsi="Tahoma" w:cs="Tahoma"/>
          <w:sz w:val="22"/>
          <w:szCs w:val="22"/>
        </w:rPr>
      </w:pPr>
    </w:p>
    <w:p w14:paraId="39EE87A5" w14:textId="553B7E63" w:rsidR="006E4EA7" w:rsidRPr="00E651D9" w:rsidRDefault="006E4EA7" w:rsidP="00CC2732">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 xml:space="preserve">O valor total estimado para </w:t>
      </w:r>
      <w:r w:rsidR="00CC2732" w:rsidRPr="00E651D9">
        <w:rPr>
          <w:rFonts w:ascii="Tahoma" w:hAnsi="Tahoma" w:cs="Tahoma"/>
          <w:sz w:val="22"/>
          <w:szCs w:val="22"/>
        </w:rPr>
        <w:t>os eventuais contratos decorrentes do presente Registro de Preços</w:t>
      </w:r>
      <w:r w:rsidRPr="00E651D9">
        <w:rPr>
          <w:rFonts w:ascii="Tahoma" w:hAnsi="Tahoma" w:cs="Tahoma"/>
          <w:sz w:val="22"/>
          <w:szCs w:val="22"/>
        </w:rPr>
        <w:t xml:space="preserve"> é de R$ ___________________________________________________.</w:t>
      </w:r>
    </w:p>
    <w:p w14:paraId="0ED69C76"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E651D9" w:rsidRDefault="006E4EA7" w:rsidP="006E4EA7">
      <w:pPr>
        <w:widowControl/>
        <w:suppressAutoHyphens w:val="0"/>
        <w:spacing w:line="360" w:lineRule="atLeast"/>
        <w:rPr>
          <w:rFonts w:ascii="Tahoma" w:hAnsi="Tahoma" w:cs="Tahoma"/>
          <w:b/>
          <w:bCs/>
          <w:sz w:val="22"/>
          <w:szCs w:val="22"/>
        </w:rPr>
      </w:pPr>
      <w:r w:rsidRPr="00E651D9">
        <w:rPr>
          <w:rFonts w:ascii="Tahoma" w:hAnsi="Tahoma" w:cs="Tahoma"/>
          <w:b/>
          <w:bCs/>
          <w:sz w:val="22"/>
          <w:szCs w:val="22"/>
        </w:rPr>
        <w:t>4. ADEQUAÇÃO ORÇAMENTÁRIA</w:t>
      </w:r>
    </w:p>
    <w:p w14:paraId="74420D4B"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E651D9">
        <w:rPr>
          <w:rFonts w:ascii="Tahoma" w:hAnsi="Tahoma" w:cs="Tahoma"/>
          <w:b/>
          <w:bCs/>
          <w:sz w:val="22"/>
          <w:szCs w:val="22"/>
        </w:rPr>
        <w:t>4.1.</w:t>
      </w:r>
      <w:r w:rsidRPr="00E651D9">
        <w:rPr>
          <w:rFonts w:ascii="Tahoma" w:hAnsi="Tahoma" w:cs="Tahoma"/>
          <w:sz w:val="22"/>
          <w:szCs w:val="22"/>
        </w:rPr>
        <w:t xml:space="preserve"> As </w:t>
      </w:r>
      <w:r w:rsidR="00CC2732" w:rsidRPr="00E651D9">
        <w:rPr>
          <w:rFonts w:ascii="Tahoma" w:hAnsi="Tahoma" w:cs="Tahoma"/>
          <w:sz w:val="22"/>
          <w:szCs w:val="22"/>
        </w:rPr>
        <w:t xml:space="preserve">eventuais </w:t>
      </w:r>
      <w:r w:rsidRPr="00E651D9">
        <w:rPr>
          <w:rFonts w:ascii="Tahoma" w:hAnsi="Tahoma" w:cs="Tahoma"/>
          <w:sz w:val="22"/>
          <w:szCs w:val="22"/>
        </w:rPr>
        <w:t>desp</w:t>
      </w:r>
      <w:r w:rsidRPr="00C71FD3">
        <w:rPr>
          <w:rFonts w:ascii="Tahoma" w:hAnsi="Tahoma" w:cs="Tahoma"/>
          <w:sz w:val="22"/>
          <w:szCs w:val="22"/>
        </w:rPr>
        <w:t>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62102C1C"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3AFE8F38"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0B9BC7CF" w:rsidR="005D049F" w:rsidRPr="007812A2"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w:t>
      </w:r>
      <w:r w:rsidRPr="007812A2">
        <w:rPr>
          <w:rFonts w:ascii="Tahoma" w:hAnsi="Tahoma" w:cs="Tahoma"/>
          <w:color w:val="FF0000"/>
          <w:sz w:val="22"/>
          <w:szCs w:val="22"/>
        </w:rPr>
        <w:t xml:space="preserve">veiculados como especificações técnicas do objeto ou como obrigação da Contratada. </w:t>
      </w:r>
    </w:p>
    <w:p w14:paraId="6539BC48" w14:textId="77777777" w:rsidR="005D049F" w:rsidRPr="007812A2" w:rsidRDefault="005D049F" w:rsidP="005D049F">
      <w:pPr>
        <w:pStyle w:val="Standard"/>
        <w:widowControl/>
        <w:autoSpaceDE w:val="0"/>
        <w:spacing w:line="360" w:lineRule="exact"/>
        <w:jc w:val="both"/>
        <w:rPr>
          <w:rFonts w:ascii="Tahoma" w:hAnsi="Tahoma" w:cs="Tahoma"/>
          <w:b/>
          <w:bCs/>
          <w:sz w:val="22"/>
          <w:szCs w:val="22"/>
        </w:rPr>
      </w:pPr>
    </w:p>
    <w:p w14:paraId="2656055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7.1. RESPONSABILIDADES DA CONTRATADA</w:t>
      </w:r>
    </w:p>
    <w:p w14:paraId="4D17F02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p>
    <w:p w14:paraId="2A654404" w14:textId="77777777" w:rsidR="00C323A1"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11BD9C90"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42562950"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lastRenderedPageBreak/>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AB702D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p>
    <w:p w14:paraId="54AABF88"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75"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582A5E4" w14:textId="77777777" w:rsidR="00B1098D" w:rsidRPr="0045313D" w:rsidRDefault="00B1098D" w:rsidP="00B1098D">
      <w:pPr>
        <w:pStyle w:val="Standard"/>
        <w:widowControl/>
        <w:autoSpaceDE w:val="0"/>
        <w:spacing w:line="360" w:lineRule="exact"/>
        <w:jc w:val="both"/>
        <w:rPr>
          <w:rFonts w:ascii="Tahoma" w:hAnsi="Tahoma" w:cs="Tahoma"/>
          <w:b/>
          <w:bCs/>
          <w:sz w:val="22"/>
          <w:szCs w:val="22"/>
        </w:rPr>
      </w:pPr>
    </w:p>
    <w:p w14:paraId="7022DB5D"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5"/>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691B7EA9"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94934">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CA53156" w14:textId="77777777" w:rsidR="00E651D9" w:rsidRPr="00C71FD3" w:rsidRDefault="00E651D9" w:rsidP="00E651D9">
      <w:pPr>
        <w:pStyle w:val="western"/>
        <w:spacing w:before="0" w:beforeAutospacing="0" w:after="0" w:afterAutospacing="0" w:line="360" w:lineRule="atLeast"/>
        <w:rPr>
          <w:rFonts w:ascii="Tahoma" w:hAnsi="Tahoma" w:cs="Tahoma"/>
          <w:sz w:val="22"/>
          <w:szCs w:val="22"/>
        </w:rPr>
      </w:pPr>
      <w:bookmarkStart w:id="76"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6"/>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7AE16C90"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77" w:name="_Hlk82259307"/>
      <w:r w:rsidRPr="00C71FD3">
        <w:rPr>
          <w:rFonts w:ascii="Tahoma" w:hAnsi="Tahoma" w:cs="Tahoma"/>
          <w:color w:val="FF0000"/>
          <w:kern w:val="0"/>
          <w:sz w:val="22"/>
          <w:szCs w:val="22"/>
          <w:u w:val="single"/>
          <w:lang w:eastAsia="pt-BR"/>
        </w:rPr>
        <w:t xml:space="preserve">Nota ao Pregoeiro </w:t>
      </w:r>
      <w:r w:rsidR="00894934">
        <w:rPr>
          <w:rFonts w:ascii="Tahoma" w:hAnsi="Tahoma" w:cs="Tahoma"/>
          <w:color w:val="FF0000"/>
          <w:kern w:val="0"/>
          <w:sz w:val="22"/>
          <w:szCs w:val="22"/>
          <w:u w:val="single"/>
          <w:lang w:eastAsia="pt-BR"/>
        </w:rPr>
        <w:t>9</w:t>
      </w:r>
      <w:r w:rsidRPr="00302FD0">
        <w:rPr>
          <w:rFonts w:ascii="Tahoma" w:hAnsi="Tahoma" w:cs="Tahoma"/>
          <w:color w:val="FF0000"/>
          <w:kern w:val="0"/>
          <w:sz w:val="22"/>
          <w:szCs w:val="22"/>
          <w:lang w:eastAsia="pt-BR"/>
        </w:rPr>
        <w:t xml:space="preserve">: </w:t>
      </w:r>
      <w:bookmarkStart w:id="78"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78"/>
    </w:p>
    <w:bookmarkEnd w:id="77"/>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w:t>
      </w:r>
      <w:r w:rsidRPr="00C71FD3">
        <w:rPr>
          <w:rFonts w:ascii="Tahoma" w:hAnsi="Tahoma" w:cs="Tahoma"/>
          <w:sz w:val="22"/>
          <w:szCs w:val="22"/>
        </w:rPr>
        <w:lastRenderedPageBreak/>
        <w:t>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653351D" w14:textId="77777777" w:rsidR="00B16E30" w:rsidRPr="00C71FD3" w:rsidRDefault="00B16E30" w:rsidP="00B16E30">
      <w:pPr>
        <w:pStyle w:val="western"/>
        <w:spacing w:before="0" w:beforeAutospacing="0" w:after="0" w:afterAutospacing="0" w:line="360" w:lineRule="atLeast"/>
        <w:rPr>
          <w:rFonts w:ascii="Tahoma" w:hAnsi="Tahoma" w:cs="Tahoma"/>
          <w:sz w:val="22"/>
          <w:szCs w:val="22"/>
        </w:rPr>
      </w:pPr>
      <w:bookmarkStart w:id="79"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79"/>
    <w:p w14:paraId="7F175ECD" w14:textId="77777777" w:rsidR="006E4EA7" w:rsidRDefault="006E4EA7" w:rsidP="006E4EA7">
      <w:pPr>
        <w:pStyle w:val="western"/>
        <w:spacing w:before="0" w:beforeAutospacing="0" w:after="0" w:afterAutospacing="0" w:line="360" w:lineRule="atLeast"/>
        <w:rPr>
          <w:rFonts w:ascii="Tahoma" w:hAnsi="Tahoma" w:cs="Tahoma"/>
          <w:sz w:val="22"/>
          <w:szCs w:val="22"/>
        </w:rPr>
      </w:pPr>
    </w:p>
    <w:p w14:paraId="57B48825" w14:textId="77777777" w:rsidR="00DC57E4" w:rsidRPr="00E36339" w:rsidRDefault="00DC57E4" w:rsidP="00DC57E4">
      <w:pPr>
        <w:pStyle w:val="WW-Corpodetexto3"/>
        <w:spacing w:line="360" w:lineRule="atLeast"/>
        <w:ind w:left="567"/>
        <w:jc w:val="both"/>
        <w:rPr>
          <w:rFonts w:ascii="Tahoma" w:hAnsi="Tahoma" w:cs="Tahoma"/>
          <w:b w:val="0"/>
          <w:bCs w:val="0"/>
          <w:color w:val="00000A"/>
          <w:sz w:val="22"/>
          <w:szCs w:val="22"/>
        </w:rPr>
      </w:pPr>
      <w:bookmarkStart w:id="80" w:name="_Hlk161823406"/>
      <w:r w:rsidRPr="00DC57E4">
        <w:rPr>
          <w:rFonts w:ascii="Tahoma" w:hAnsi="Tahoma" w:cs="Tahoma"/>
          <w:color w:val="00000A"/>
          <w:sz w:val="22"/>
          <w:szCs w:val="22"/>
          <w:highlight w:val="green"/>
        </w:rPr>
        <w:t xml:space="preserve">12.2.1. </w:t>
      </w:r>
      <w:r w:rsidRPr="00DC57E4">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0"/>
    <w:p w14:paraId="701B05A5" w14:textId="77777777" w:rsidR="00DC57E4" w:rsidRPr="00C71FD3" w:rsidRDefault="00DC57E4"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94487CB" w14:textId="1ACF9960" w:rsidR="00C323A1" w:rsidRDefault="00C323A1" w:rsidP="006E4EA7">
      <w:pPr>
        <w:pStyle w:val="western"/>
        <w:spacing w:before="0" w:beforeAutospacing="0" w:after="0" w:afterAutospacing="0" w:line="360" w:lineRule="atLeast"/>
        <w:rPr>
          <w:rFonts w:ascii="Tahoma" w:hAnsi="Tahoma" w:cs="Tahoma"/>
          <w:sz w:val="22"/>
          <w:szCs w:val="22"/>
        </w:rPr>
      </w:pPr>
      <w:r w:rsidRPr="007812A2">
        <w:rPr>
          <w:rFonts w:ascii="Tahoma" w:hAnsi="Tahoma" w:cs="Tahoma"/>
          <w:b/>
          <w:bCs/>
          <w:sz w:val="22"/>
          <w:szCs w:val="22"/>
        </w:rPr>
        <w:t xml:space="preserve">13.1. </w:t>
      </w:r>
      <w:r w:rsidR="00DD2A6E" w:rsidRPr="007812A2">
        <w:rPr>
          <w:rFonts w:ascii="Tahoma" w:hAnsi="Tahoma" w:cs="Tahoma"/>
          <w:sz w:val="22"/>
          <w:szCs w:val="22"/>
        </w:rPr>
        <w:t xml:space="preserve">Os recebimentos provisório e definitivo obedecerão ao disposto no subitem </w:t>
      </w:r>
      <w:r w:rsidR="00DD2A6E" w:rsidRPr="007812A2">
        <w:rPr>
          <w:rFonts w:ascii="Tahoma" w:hAnsi="Tahoma" w:cs="Tahoma"/>
          <w:b/>
          <w:bCs/>
          <w:sz w:val="22"/>
          <w:szCs w:val="22"/>
        </w:rPr>
        <w:t>15.2</w:t>
      </w:r>
      <w:r w:rsidR="00DD2A6E" w:rsidRPr="007812A2">
        <w:rPr>
          <w:rFonts w:ascii="Tahoma" w:hAnsi="Tahoma" w:cs="Tahoma"/>
          <w:sz w:val="22"/>
          <w:szCs w:val="22"/>
        </w:rPr>
        <w:t xml:space="preserve"> do edital.</w:t>
      </w:r>
    </w:p>
    <w:p w14:paraId="634E0219" w14:textId="77777777" w:rsidR="00C95012" w:rsidRDefault="00C95012" w:rsidP="006E4EA7">
      <w:pPr>
        <w:pStyle w:val="western"/>
        <w:spacing w:before="0" w:beforeAutospacing="0" w:after="0" w:afterAutospacing="0" w:line="360" w:lineRule="atLeast"/>
        <w:rPr>
          <w:rFonts w:ascii="Tahoma" w:hAnsi="Tahoma" w:cs="Tahoma"/>
          <w:b/>
          <w:bCs/>
          <w:color w:val="FF0000"/>
          <w:sz w:val="22"/>
          <w:szCs w:val="22"/>
          <w:highlight w:val="yellow"/>
        </w:rPr>
      </w:pPr>
    </w:p>
    <w:p w14:paraId="30868004" w14:textId="3BC3D84E" w:rsidR="00C95012" w:rsidRPr="00C95012" w:rsidRDefault="00C95012" w:rsidP="006E4EA7">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4922F27D" w14:textId="77777777" w:rsidR="00DD2A6E" w:rsidRPr="00C323A1" w:rsidRDefault="00DD2A6E" w:rsidP="006E4EA7">
      <w:pPr>
        <w:pStyle w:val="western"/>
        <w:spacing w:before="0" w:beforeAutospacing="0" w:after="0" w:afterAutospacing="0" w:line="360" w:lineRule="atLeast"/>
        <w:rPr>
          <w:rFonts w:ascii="Tahoma" w:hAnsi="Tahoma" w:cs="Tahoma"/>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42D0E4" w14:textId="77777777" w:rsidR="003B3C87" w:rsidRPr="00DC57E4" w:rsidRDefault="003B3C87" w:rsidP="003B3C87">
      <w:pPr>
        <w:pStyle w:val="western"/>
        <w:spacing w:before="0" w:beforeAutospacing="0" w:after="0" w:afterAutospacing="0" w:line="360" w:lineRule="atLeast"/>
        <w:ind w:left="567"/>
        <w:rPr>
          <w:rFonts w:ascii="Tahoma" w:hAnsi="Tahoma" w:cs="Tahoma"/>
          <w:sz w:val="22"/>
          <w:szCs w:val="22"/>
          <w:highlight w:val="green"/>
        </w:rPr>
      </w:pPr>
      <w:bookmarkStart w:id="81" w:name="_Hlk156470912"/>
      <w:r w:rsidRPr="00DC57E4">
        <w:rPr>
          <w:rFonts w:ascii="Tahoma" w:hAnsi="Tahoma" w:cs="Tahoma"/>
          <w:b/>
          <w:bCs/>
          <w:sz w:val="22"/>
          <w:szCs w:val="22"/>
          <w:highlight w:val="green"/>
        </w:rPr>
        <w:lastRenderedPageBreak/>
        <w:t>15.1.1.</w:t>
      </w:r>
      <w:r w:rsidRPr="00DC57E4">
        <w:rPr>
          <w:rFonts w:ascii="Tahoma" w:hAnsi="Tahoma" w:cs="Tahoma"/>
          <w:sz w:val="22"/>
          <w:szCs w:val="22"/>
          <w:highlight w:val="green"/>
        </w:rPr>
        <w:t xml:space="preserve"> O prazo de garantia contratual, complementar à garantia legal, será de, no mínimo, __</w:t>
      </w:r>
      <w:proofErr w:type="gramStart"/>
      <w:r w:rsidRPr="00DC57E4">
        <w:rPr>
          <w:rFonts w:ascii="Tahoma" w:hAnsi="Tahoma" w:cs="Tahoma"/>
          <w:sz w:val="22"/>
          <w:szCs w:val="22"/>
          <w:highlight w:val="green"/>
        </w:rPr>
        <w:t>_(</w:t>
      </w:r>
      <w:proofErr w:type="gramEnd"/>
      <w:r w:rsidRPr="00DC57E4">
        <w:rPr>
          <w:rFonts w:ascii="Tahoma" w:hAnsi="Tahoma" w:cs="Tahoma"/>
          <w:sz w:val="22"/>
          <w:szCs w:val="22"/>
          <w:highlight w:val="green"/>
        </w:rPr>
        <w:t>_________) meses, a contar da entrega efetiva do produto.</w:t>
      </w:r>
    </w:p>
    <w:p w14:paraId="4C5461DE" w14:textId="77777777" w:rsidR="003B3C87" w:rsidRPr="00DC57E4" w:rsidRDefault="003B3C87" w:rsidP="003B3C87">
      <w:pPr>
        <w:pStyle w:val="western"/>
        <w:spacing w:before="0" w:beforeAutospacing="0" w:after="0" w:afterAutospacing="0" w:line="360" w:lineRule="atLeast"/>
        <w:ind w:left="567"/>
        <w:rPr>
          <w:rFonts w:ascii="Tahoma" w:hAnsi="Tahoma" w:cs="Tahoma"/>
          <w:b/>
          <w:bCs/>
          <w:sz w:val="22"/>
          <w:szCs w:val="22"/>
          <w:highlight w:val="green"/>
        </w:rPr>
      </w:pPr>
    </w:p>
    <w:p w14:paraId="5C3B4D79" w14:textId="77777777" w:rsidR="003B3C87" w:rsidRPr="00DC57E4" w:rsidRDefault="003B3C87" w:rsidP="003B3C87">
      <w:pPr>
        <w:pStyle w:val="western"/>
        <w:spacing w:before="0" w:beforeAutospacing="0" w:after="0" w:afterAutospacing="0" w:line="360" w:lineRule="atLeast"/>
        <w:ind w:left="567"/>
        <w:rPr>
          <w:rFonts w:ascii="Tahoma" w:hAnsi="Tahoma" w:cs="Tahoma"/>
          <w:b/>
          <w:bCs/>
          <w:sz w:val="22"/>
          <w:szCs w:val="22"/>
          <w:highlight w:val="green"/>
          <w:u w:val="single"/>
        </w:rPr>
      </w:pPr>
      <w:r w:rsidRPr="00DC57E4">
        <w:rPr>
          <w:rFonts w:ascii="Tahoma" w:hAnsi="Tahoma" w:cs="Tahoma"/>
          <w:b/>
          <w:bCs/>
          <w:sz w:val="22"/>
          <w:szCs w:val="22"/>
          <w:highlight w:val="green"/>
          <w:u w:val="single"/>
        </w:rPr>
        <w:t>OU</w:t>
      </w:r>
    </w:p>
    <w:p w14:paraId="6A181444" w14:textId="77777777" w:rsidR="003B3C87" w:rsidRPr="00DC57E4" w:rsidRDefault="003B3C87" w:rsidP="003B3C87">
      <w:pPr>
        <w:pStyle w:val="western"/>
        <w:spacing w:before="0" w:beforeAutospacing="0" w:after="0" w:afterAutospacing="0" w:line="360" w:lineRule="atLeast"/>
        <w:ind w:left="567"/>
        <w:rPr>
          <w:rFonts w:ascii="Tahoma" w:hAnsi="Tahoma" w:cs="Tahoma"/>
          <w:b/>
          <w:bCs/>
          <w:sz w:val="22"/>
          <w:szCs w:val="22"/>
          <w:highlight w:val="green"/>
        </w:rPr>
      </w:pPr>
    </w:p>
    <w:p w14:paraId="38CE5177" w14:textId="77777777" w:rsidR="003B3C87" w:rsidRPr="00DC57E4" w:rsidRDefault="003B3C87" w:rsidP="003B3C87">
      <w:pPr>
        <w:pStyle w:val="western"/>
        <w:spacing w:before="0" w:beforeAutospacing="0" w:after="0" w:afterAutospacing="0" w:line="360" w:lineRule="atLeast"/>
        <w:ind w:left="567"/>
        <w:rPr>
          <w:rFonts w:ascii="Tahoma" w:hAnsi="Tahoma" w:cs="Tahoma"/>
          <w:sz w:val="22"/>
          <w:szCs w:val="22"/>
          <w:highlight w:val="green"/>
        </w:rPr>
      </w:pPr>
      <w:r w:rsidRPr="00DC57E4">
        <w:rPr>
          <w:rFonts w:ascii="Tahoma" w:hAnsi="Tahoma" w:cs="Tahoma"/>
          <w:b/>
          <w:bCs/>
          <w:sz w:val="22"/>
          <w:szCs w:val="22"/>
          <w:highlight w:val="green"/>
        </w:rPr>
        <w:t>15.1.1.</w:t>
      </w:r>
      <w:r w:rsidRPr="00DC57E4">
        <w:rPr>
          <w:rFonts w:ascii="Tahoma" w:hAnsi="Tahoma" w:cs="Tahoma"/>
          <w:sz w:val="22"/>
          <w:szCs w:val="22"/>
          <w:highlight w:val="green"/>
        </w:rPr>
        <w:t xml:space="preserve"> Garantia mínima legal estabelecida no CDC – Código de Defesa do Consumidor (Lei 8.078/90).</w:t>
      </w:r>
    </w:p>
    <w:bookmarkEnd w:id="81"/>
    <w:p w14:paraId="675148EC" w14:textId="14127839" w:rsidR="006E4EA7" w:rsidRPr="00C71FD3" w:rsidRDefault="006E4EA7" w:rsidP="00695694">
      <w:pPr>
        <w:pStyle w:val="western"/>
        <w:spacing w:before="0" w:beforeAutospacing="0" w:after="0" w:afterAutospacing="0" w:line="360" w:lineRule="atLeast"/>
        <w:ind w:left="567"/>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12C17A1C"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82" w:name="_Hlk127378658"/>
      <w:r w:rsidRPr="00053608">
        <w:rPr>
          <w:rFonts w:ascii="Tahoma" w:hAnsi="Tahoma" w:cs="Tahoma"/>
          <w:color w:val="FF0000"/>
          <w:sz w:val="22"/>
          <w:szCs w:val="22"/>
          <w:u w:val="single"/>
        </w:rPr>
        <w:t xml:space="preserve">Nota ao Pregoeiro </w:t>
      </w:r>
      <w:r w:rsidR="00894934">
        <w:rPr>
          <w:rFonts w:ascii="Tahoma" w:hAnsi="Tahoma" w:cs="Tahoma"/>
          <w:color w:val="FF0000"/>
          <w:sz w:val="22"/>
          <w:szCs w:val="22"/>
          <w:u w:val="single"/>
        </w:rPr>
        <w:t>10</w:t>
      </w:r>
      <w:r w:rsidRPr="00053608">
        <w:rPr>
          <w:rFonts w:ascii="Tahoma" w:hAnsi="Tahoma" w:cs="Tahoma"/>
          <w:color w:val="FF0000"/>
          <w:sz w:val="22"/>
          <w:szCs w:val="22"/>
        </w:rPr>
        <w:t xml:space="preserve">: </w:t>
      </w:r>
      <w:bookmarkStart w:id="83" w:name="_Hlk127353975"/>
      <w:r w:rsidRPr="0005360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w:t>
      </w:r>
      <w:r w:rsidRPr="00C71FD3">
        <w:rPr>
          <w:rFonts w:ascii="Tahoma" w:hAnsi="Tahoma" w:cs="Tahoma"/>
          <w:color w:val="FF0000"/>
          <w:sz w:val="22"/>
          <w:szCs w:val="22"/>
        </w:rPr>
        <w:t xml:space="preserve"> definido pelo órgão.</w:t>
      </w:r>
    </w:p>
    <w:bookmarkEnd w:id="82"/>
    <w:bookmarkEnd w:id="83"/>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2D1382" w14:textId="77777777" w:rsidR="006E4EA7" w:rsidRPr="00DC57E4" w:rsidRDefault="006E4EA7" w:rsidP="006E4EA7">
      <w:pPr>
        <w:pStyle w:val="western"/>
        <w:spacing w:before="0" w:beforeAutospacing="0" w:after="0" w:afterAutospacing="0" w:line="360" w:lineRule="atLeast"/>
        <w:rPr>
          <w:rFonts w:ascii="Tahoma" w:hAnsi="Tahoma" w:cs="Tahoma"/>
          <w:sz w:val="22"/>
          <w:szCs w:val="22"/>
          <w:highlight w:val="green"/>
        </w:rPr>
      </w:pPr>
      <w:r w:rsidRPr="00DC57E4">
        <w:rPr>
          <w:rFonts w:ascii="Tahoma" w:hAnsi="Tahoma" w:cs="Tahoma"/>
          <w:b/>
          <w:bCs/>
          <w:sz w:val="22"/>
          <w:szCs w:val="22"/>
          <w:highlight w:val="green"/>
        </w:rPr>
        <w:t xml:space="preserve">15.3. </w:t>
      </w:r>
      <w:r w:rsidRPr="00DC57E4">
        <w:rPr>
          <w:rFonts w:ascii="Tahoma" w:hAnsi="Tahoma" w:cs="Tahoma"/>
          <w:sz w:val="22"/>
          <w:szCs w:val="22"/>
          <w:highlight w:val="green"/>
          <w:u w:val="single"/>
        </w:rPr>
        <w:t>MANUTENÇÃO E ASSISTÊNCIA TÉCNICA DOS MATERIAIS/PRODUTOS/EQUIPAMENTOS</w:t>
      </w:r>
    </w:p>
    <w:p w14:paraId="15451A57" w14:textId="77777777" w:rsidR="003B3C87" w:rsidRPr="00DC57E4" w:rsidRDefault="003B3C87">
      <w:pPr>
        <w:widowControl/>
        <w:rPr>
          <w:rFonts w:ascii="Tahoma" w:hAnsi="Tahoma" w:cs="Tahoma"/>
          <w:color w:val="FF0000"/>
          <w:sz w:val="22"/>
          <w:szCs w:val="22"/>
          <w:highlight w:val="green"/>
        </w:rPr>
      </w:pPr>
    </w:p>
    <w:p w14:paraId="17102F75" w14:textId="77777777" w:rsidR="003B3C87" w:rsidRDefault="003B3C87" w:rsidP="003B3C87">
      <w:pPr>
        <w:pStyle w:val="NormalWeb"/>
        <w:spacing w:before="0" w:after="0" w:line="360" w:lineRule="atLeast"/>
        <w:ind w:left="567"/>
        <w:jc w:val="both"/>
        <w:rPr>
          <w:rFonts w:ascii="Tahoma" w:hAnsi="Tahoma" w:cs="Tahoma"/>
          <w:color w:val="000000"/>
          <w:kern w:val="0"/>
          <w:sz w:val="22"/>
          <w:szCs w:val="22"/>
          <w:lang w:eastAsia="pt-BR"/>
        </w:rPr>
      </w:pPr>
      <w:bookmarkStart w:id="84" w:name="_Hlk154676246"/>
      <w:r w:rsidRPr="00DC57E4">
        <w:rPr>
          <w:rFonts w:ascii="Tahoma" w:hAnsi="Tahoma" w:cs="Tahoma"/>
          <w:b/>
          <w:bCs/>
          <w:color w:val="000000"/>
          <w:kern w:val="0"/>
          <w:sz w:val="22"/>
          <w:szCs w:val="22"/>
          <w:highlight w:val="green"/>
          <w:lang w:eastAsia="pt-BR"/>
        </w:rPr>
        <w:t>15.3.1.</w:t>
      </w:r>
      <w:r w:rsidRPr="00DC57E4">
        <w:rPr>
          <w:rFonts w:ascii="Tahoma" w:hAnsi="Tahoma" w:cs="Tahoma"/>
          <w:color w:val="000000"/>
          <w:kern w:val="0"/>
          <w:sz w:val="22"/>
          <w:szCs w:val="22"/>
          <w:highlight w:val="green"/>
          <w:lang w:eastAsia="pt-BR"/>
        </w:rPr>
        <w:t xml:space="preserve"> O prazo do suporte do produto será de, no mínimo, __</w:t>
      </w:r>
      <w:proofErr w:type="gramStart"/>
      <w:r w:rsidRPr="00DC57E4">
        <w:rPr>
          <w:rFonts w:ascii="Tahoma" w:hAnsi="Tahoma" w:cs="Tahoma"/>
          <w:color w:val="000000"/>
          <w:kern w:val="0"/>
          <w:sz w:val="22"/>
          <w:szCs w:val="22"/>
          <w:highlight w:val="green"/>
          <w:lang w:eastAsia="pt-BR"/>
        </w:rPr>
        <w:t>_(</w:t>
      </w:r>
      <w:proofErr w:type="gramEnd"/>
      <w:r w:rsidRPr="00DC57E4">
        <w:rPr>
          <w:rFonts w:ascii="Tahoma" w:hAnsi="Tahoma" w:cs="Tahoma"/>
          <w:color w:val="000000"/>
          <w:kern w:val="0"/>
          <w:sz w:val="22"/>
          <w:szCs w:val="22"/>
          <w:highlight w:val="green"/>
          <w:lang w:eastAsia="pt-BR"/>
        </w:rPr>
        <w:t>_________) meses, a contar da data de instalação.</w:t>
      </w:r>
    </w:p>
    <w:bookmarkEnd w:id="84"/>
    <w:p w14:paraId="35FE06BA" w14:textId="0CCFA6F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30D443A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3B3C87">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344DCE">
        <w:rPr>
          <w:rFonts w:ascii="Tahoma" w:hAnsi="Tahoma" w:cs="Tahoma"/>
          <w:sz w:val="22"/>
          <w:szCs w:val="22"/>
          <w:highlight w:val="yellow"/>
        </w:rPr>
        <w:t>Secretaria Municipal de XXXX</w:t>
      </w:r>
    </w:p>
    <w:p w14:paraId="349CE02F" w14:textId="77777777" w:rsidR="006979AB" w:rsidRPr="005F267F" w:rsidRDefault="006979AB" w:rsidP="006979AB">
      <w:pPr>
        <w:pStyle w:val="western"/>
        <w:spacing w:before="0" w:beforeAutospacing="0" w:after="0" w:afterAutospacing="0" w:line="360" w:lineRule="atLeast"/>
        <w:rPr>
          <w:rFonts w:ascii="Tahoma" w:hAnsi="Tahoma" w:cs="Tahoma"/>
          <w:b/>
          <w:bCs/>
          <w:sz w:val="22"/>
          <w:szCs w:val="22"/>
        </w:rPr>
      </w:pPr>
      <w:r w:rsidRPr="005F267F">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65F97D5"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w:t>
      </w:r>
      <w:r w:rsidRPr="005F267F">
        <w:rPr>
          <w:rFonts w:ascii="Tahoma" w:hAnsi="Tahoma" w:cs="Tahoma"/>
          <w:sz w:val="22"/>
          <w:szCs w:val="22"/>
        </w:rPr>
        <w:t xml:space="preserve">o, e </w:t>
      </w:r>
      <w:r w:rsidR="009C7AC9" w:rsidRPr="005F267F">
        <w:rPr>
          <w:rFonts w:ascii="Tahoma" w:hAnsi="Tahoma" w:cs="Tahoma"/>
          <w:sz w:val="22"/>
          <w:szCs w:val="22"/>
        </w:rPr>
        <w:t>o fornecedor</w:t>
      </w:r>
      <w:r w:rsidRPr="005F267F">
        <w:rPr>
          <w:rFonts w:ascii="Tahoma" w:hAnsi="Tahoma" w:cs="Tahoma"/>
          <w:sz w:val="22"/>
          <w:szCs w:val="22"/>
        </w:rPr>
        <w:t xml:space="preserve"> ______________, por seu representante legal, acordam proceder, nos</w:t>
      </w:r>
      <w:r w:rsidRPr="00344DCE">
        <w:rPr>
          <w:rFonts w:ascii="Tahoma" w:hAnsi="Tahoma" w:cs="Tahoma"/>
          <w:sz w:val="22"/>
          <w:szCs w:val="22"/>
        </w:rPr>
        <w:t xml:space="preserve"> </w:t>
      </w:r>
      <w:r w:rsidRPr="00E651D9">
        <w:rPr>
          <w:rFonts w:ascii="Tahoma" w:hAnsi="Tahoma" w:cs="Tahoma"/>
          <w:sz w:val="22"/>
          <w:szCs w:val="22"/>
        </w:rPr>
        <w:t xml:space="preserve">termos do </w:t>
      </w:r>
      <w:bookmarkStart w:id="85" w:name="_Hlk131430893"/>
      <w:r w:rsidRPr="00E651D9">
        <w:rPr>
          <w:rFonts w:ascii="Tahoma" w:hAnsi="Tahoma" w:cs="Tahoma"/>
          <w:color w:val="auto"/>
          <w:sz w:val="22"/>
          <w:szCs w:val="22"/>
        </w:rPr>
        <w:t xml:space="preserve">Decreto Municipal n° </w:t>
      </w:r>
      <w:r w:rsidR="005F267F" w:rsidRPr="00E651D9">
        <w:rPr>
          <w:rFonts w:ascii="Tahoma" w:hAnsi="Tahoma" w:cs="Tahoma"/>
          <w:color w:val="auto"/>
          <w:sz w:val="22"/>
          <w:szCs w:val="22"/>
        </w:rPr>
        <w:t>22</w:t>
      </w:r>
      <w:r w:rsidRPr="00E651D9">
        <w:rPr>
          <w:rFonts w:ascii="Tahoma" w:hAnsi="Tahoma" w:cs="Tahoma"/>
          <w:color w:val="auto"/>
          <w:sz w:val="22"/>
          <w:szCs w:val="22"/>
        </w:rPr>
        <w:t>.</w:t>
      </w:r>
      <w:r w:rsidR="005F267F" w:rsidRPr="00E651D9">
        <w:rPr>
          <w:rFonts w:ascii="Tahoma" w:hAnsi="Tahoma" w:cs="Tahoma"/>
          <w:color w:val="auto"/>
          <w:sz w:val="22"/>
          <w:szCs w:val="22"/>
        </w:rPr>
        <w:t>734</w:t>
      </w:r>
      <w:r w:rsidRPr="00E651D9">
        <w:rPr>
          <w:rFonts w:ascii="Tahoma" w:hAnsi="Tahoma" w:cs="Tahoma"/>
          <w:color w:val="auto"/>
          <w:sz w:val="22"/>
          <w:szCs w:val="22"/>
        </w:rPr>
        <w:t>/2023</w:t>
      </w:r>
      <w:bookmarkEnd w:id="85"/>
      <w:r w:rsidRPr="00E651D9">
        <w:rPr>
          <w:rFonts w:ascii="Tahoma" w:hAnsi="Tahoma" w:cs="Tahoma"/>
          <w:sz w:val="22"/>
          <w:szCs w:val="22"/>
        </w:rPr>
        <w:t xml:space="preserve"> e do e</w:t>
      </w:r>
      <w:r w:rsidRPr="00344DCE">
        <w:rPr>
          <w:rFonts w:ascii="Tahoma" w:hAnsi="Tahoma" w:cs="Tahoma"/>
          <w:sz w:val="22"/>
          <w:szCs w:val="22"/>
        </w:rPr>
        <w:t>dital do Pregão em epígrafe, ao Registro de Preços referente aos itens abaixo discriminados, com seus respectivos preços unitários.</w:t>
      </w:r>
    </w:p>
    <w:p w14:paraId="54DB5A0A" w14:textId="77777777" w:rsidR="00076243"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E367EE" w:rsidRPr="00344DCE" w14:paraId="265BA620" w14:textId="77777777" w:rsidTr="00300A8B">
        <w:tc>
          <w:tcPr>
            <w:tcW w:w="1025" w:type="dxa"/>
            <w:shd w:val="clear" w:color="auto" w:fill="D9D9D9" w:themeFill="background1" w:themeFillShade="D9"/>
            <w:vAlign w:val="center"/>
          </w:tcPr>
          <w:p w14:paraId="4095858E" w14:textId="77777777" w:rsidR="00E367EE" w:rsidRPr="00344DCE" w:rsidRDefault="00E367EE"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43316C81"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5A1C7B7C" w14:textId="77777777" w:rsidR="00E367EE" w:rsidRPr="00344DCE" w:rsidRDefault="00E367EE" w:rsidP="00300A8B">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1BA3019"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2ED3DFB6"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113A1E8A"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7DB24A4D"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BD978B0"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PREÇO</w:t>
            </w:r>
          </w:p>
          <w:p w14:paraId="20F7D693"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TOTAL</w:t>
            </w:r>
          </w:p>
          <w:p w14:paraId="5EEF88B0"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(R$)</w:t>
            </w:r>
          </w:p>
        </w:tc>
      </w:tr>
      <w:tr w:rsidR="00E367EE" w:rsidRPr="00344DCE" w14:paraId="3A667ADA" w14:textId="77777777" w:rsidTr="00300A8B">
        <w:tc>
          <w:tcPr>
            <w:tcW w:w="1025" w:type="dxa"/>
          </w:tcPr>
          <w:p w14:paraId="2500D977"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236" w:type="dxa"/>
          </w:tcPr>
          <w:p w14:paraId="2CA37AC8"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2554" w:type="dxa"/>
          </w:tcPr>
          <w:p w14:paraId="16AA084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134" w:type="dxa"/>
          </w:tcPr>
          <w:p w14:paraId="140B3E91"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858" w:type="dxa"/>
          </w:tcPr>
          <w:p w14:paraId="0E6C06D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502" w:type="dxa"/>
          </w:tcPr>
          <w:p w14:paraId="614E0DA3"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319" w:type="dxa"/>
          </w:tcPr>
          <w:p w14:paraId="0A6E0946"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5F267F" w:rsidRDefault="009C7AC9" w:rsidP="009C7AC9">
      <w:pPr>
        <w:widowControl/>
        <w:spacing w:line="360" w:lineRule="atLeast"/>
        <w:jc w:val="both"/>
        <w:rPr>
          <w:rFonts w:ascii="Tahoma" w:hAnsi="Tahoma" w:cs="Tahoma"/>
          <w:sz w:val="22"/>
          <w:szCs w:val="22"/>
        </w:rPr>
      </w:pPr>
      <w:r w:rsidRPr="005F267F">
        <w:rPr>
          <w:rFonts w:ascii="Tahoma" w:hAnsi="Tahoma" w:cs="Tahoma"/>
          <w:bCs/>
          <w:sz w:val="22"/>
          <w:szCs w:val="22"/>
        </w:rPr>
        <w:t>Os</w:t>
      </w:r>
      <w:r w:rsidRPr="005F267F">
        <w:rPr>
          <w:rFonts w:ascii="Tahoma" w:hAnsi="Tahoma" w:cs="Tahoma"/>
          <w:sz w:val="22"/>
          <w:szCs w:val="22"/>
        </w:rPr>
        <w:t xml:space="preserve"> locais e condições de entrega são os descritos no </w:t>
      </w:r>
      <w:r w:rsidRPr="005F267F">
        <w:rPr>
          <w:rFonts w:ascii="Tahoma" w:hAnsi="Tahoma" w:cs="Tahoma"/>
          <w:bCs/>
          <w:color w:val="000000"/>
          <w:sz w:val="22"/>
          <w:szCs w:val="22"/>
        </w:rPr>
        <w:t>Anexo II</w:t>
      </w:r>
      <w:r w:rsidR="00D41AE0" w:rsidRPr="005F267F">
        <w:rPr>
          <w:rFonts w:ascii="Tahoma" w:hAnsi="Tahoma" w:cs="Tahoma"/>
          <w:bCs/>
          <w:color w:val="000000"/>
          <w:sz w:val="22"/>
          <w:szCs w:val="22"/>
        </w:rPr>
        <w:t xml:space="preserve"> do edital</w:t>
      </w:r>
      <w:r w:rsidRPr="005F267F">
        <w:rPr>
          <w:rFonts w:ascii="Tahoma" w:hAnsi="Tahoma" w:cs="Tahoma"/>
          <w:sz w:val="22"/>
          <w:szCs w:val="22"/>
        </w:rPr>
        <w:t>.</w:t>
      </w:r>
    </w:p>
    <w:p w14:paraId="7EA9B731" w14:textId="23EA6FFB" w:rsidR="009C7AC9" w:rsidRPr="005F267F"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5F267F">
        <w:rPr>
          <w:rFonts w:ascii="Tahoma" w:hAnsi="Tahoma" w:cs="Tahoma"/>
          <w:sz w:val="22"/>
          <w:szCs w:val="22"/>
        </w:rPr>
        <w:t>O prazo de vigência da Ata de Registro de Preços poderá ser prorrogado</w:t>
      </w:r>
      <w:r w:rsidR="004672CB" w:rsidRPr="005F267F">
        <w:rPr>
          <w:rFonts w:ascii="Tahoma" w:hAnsi="Tahoma" w:cs="Tahoma"/>
          <w:sz w:val="22"/>
          <w:szCs w:val="22"/>
        </w:rPr>
        <w:t xml:space="preserve"> por no máximo igual período,</w:t>
      </w:r>
      <w:r w:rsidRPr="005F267F">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O fornecedor apresenta, neste ato, os seguintes documentos:</w:t>
      </w:r>
    </w:p>
    <w:p w14:paraId="04AAF5A6" w14:textId="77777777" w:rsidR="00233D65" w:rsidRPr="00E651D9"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1) procuração ou ato constitutivo;</w:t>
      </w:r>
    </w:p>
    <w:p w14:paraId="1290F195" w14:textId="77777777"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2) cédula de identificação;</w:t>
      </w:r>
    </w:p>
    <w:p w14:paraId="6458EDF6" w14:textId="3350C575"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3) Termo de Ciência e de Notificação.</w:t>
      </w:r>
    </w:p>
    <w:p w14:paraId="34E6773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p>
    <w:p w14:paraId="275D842C" w14:textId="77777777" w:rsidR="00E651D9" w:rsidRDefault="00E651D9" w:rsidP="009C7AC9">
      <w:pPr>
        <w:pStyle w:val="western"/>
        <w:spacing w:before="0" w:beforeAutospacing="0" w:after="0" w:afterAutospacing="0" w:line="360" w:lineRule="atLeast"/>
        <w:rPr>
          <w:rFonts w:ascii="Tahoma" w:hAnsi="Tahoma" w:cs="Tahoma"/>
          <w:sz w:val="22"/>
          <w:szCs w:val="22"/>
        </w:rPr>
      </w:pPr>
    </w:p>
    <w:p w14:paraId="04EEE5F8" w14:textId="77777777" w:rsidR="00E651D9" w:rsidRPr="00344DCE" w:rsidRDefault="00E651D9" w:rsidP="00E651D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Nada mais havendo a declarar, encerra-se a presente Ata que, lida e aprovada, segue assinada pelas partes.</w:t>
      </w:r>
    </w:p>
    <w:p w14:paraId="352319F7" w14:textId="77777777" w:rsidR="009C7AC9" w:rsidRPr="00344DCE" w:rsidRDefault="009C7AC9" w:rsidP="009C7AC9">
      <w:pPr>
        <w:pStyle w:val="western"/>
        <w:spacing w:before="0" w:beforeAutospacing="0" w:after="0" w:afterAutospacing="0" w:line="360" w:lineRule="atLeast"/>
        <w:rPr>
          <w:rFonts w:ascii="Tahoma" w:hAnsi="Tahoma" w:cs="Tahoma"/>
          <w:sz w:val="22"/>
          <w:szCs w:val="22"/>
        </w:rPr>
      </w:pPr>
    </w:p>
    <w:p w14:paraId="1EA7F365" w14:textId="3CB3DFF0" w:rsidR="009C7AC9" w:rsidRPr="00E651D9" w:rsidRDefault="009C7AC9" w:rsidP="009C7AC9">
      <w:pPr>
        <w:pStyle w:val="western"/>
        <w:spacing w:before="0" w:beforeAutospacing="0" w:after="0" w:afterAutospacing="0" w:line="360" w:lineRule="atLeast"/>
        <w:jc w:val="center"/>
        <w:rPr>
          <w:rFonts w:ascii="Tahoma" w:hAnsi="Tahoma" w:cs="Tahoma"/>
          <w:sz w:val="22"/>
          <w:szCs w:val="22"/>
        </w:rPr>
      </w:pPr>
      <w:r w:rsidRPr="00E651D9">
        <w:rPr>
          <w:rFonts w:ascii="Tahoma" w:hAnsi="Tahoma" w:cs="Tahoma"/>
          <w:sz w:val="22"/>
          <w:szCs w:val="22"/>
        </w:rPr>
        <w:t xml:space="preserve">Campinas, ___ de ________________ </w:t>
      </w:r>
      <w:proofErr w:type="spellStart"/>
      <w:r w:rsidRPr="00E651D9">
        <w:rPr>
          <w:rFonts w:ascii="Tahoma" w:hAnsi="Tahoma" w:cs="Tahoma"/>
          <w:sz w:val="22"/>
          <w:szCs w:val="22"/>
        </w:rPr>
        <w:t>de</w:t>
      </w:r>
      <w:proofErr w:type="spellEnd"/>
      <w:r w:rsidRPr="00E651D9">
        <w:rPr>
          <w:rFonts w:ascii="Tahoma" w:hAnsi="Tahoma" w:cs="Tahoma"/>
          <w:sz w:val="22"/>
          <w:szCs w:val="22"/>
        </w:rPr>
        <w:t xml:space="preserve"> 20__.</w:t>
      </w:r>
    </w:p>
    <w:p w14:paraId="5BA2CA22" w14:textId="77777777" w:rsidR="00CC2732" w:rsidRPr="00E651D9" w:rsidRDefault="00CC2732" w:rsidP="009C7AC9">
      <w:pPr>
        <w:pStyle w:val="western"/>
        <w:spacing w:before="0" w:beforeAutospacing="0" w:after="0" w:afterAutospacing="0" w:line="360" w:lineRule="atLeast"/>
        <w:jc w:val="center"/>
        <w:rPr>
          <w:rFonts w:ascii="Tahoma" w:hAnsi="Tahoma" w:cs="Tahoma"/>
          <w:sz w:val="22"/>
          <w:szCs w:val="22"/>
        </w:rPr>
      </w:pPr>
    </w:p>
    <w:p w14:paraId="73D6AF0C" w14:textId="43B63D2E" w:rsidR="009C7AC9" w:rsidRPr="00E651D9" w:rsidRDefault="009C7AC9" w:rsidP="00076243">
      <w:pPr>
        <w:pStyle w:val="western"/>
        <w:spacing w:before="0" w:beforeAutospacing="0" w:after="0" w:afterAutospacing="0" w:line="360" w:lineRule="atLeast"/>
        <w:rPr>
          <w:rFonts w:ascii="Tahoma" w:hAnsi="Tahoma" w:cs="Tahoma"/>
          <w:b/>
          <w:bCs/>
          <w:sz w:val="22"/>
          <w:szCs w:val="22"/>
        </w:rPr>
      </w:pPr>
      <w:r w:rsidRPr="00E651D9">
        <w:rPr>
          <w:rFonts w:ascii="Tahoma" w:hAnsi="Tahoma" w:cs="Tahoma"/>
          <w:b/>
          <w:bCs/>
          <w:sz w:val="22"/>
          <w:szCs w:val="22"/>
        </w:rPr>
        <w:t>ANEXO DA ATA DE REGISTRO DE PREÇOS: CADASTRO RESERVA</w:t>
      </w:r>
    </w:p>
    <w:p w14:paraId="4C3A735B" w14:textId="6C45B1BF" w:rsidR="009C7AC9" w:rsidRPr="00E651D9" w:rsidRDefault="009C7AC9" w:rsidP="00076243">
      <w:pPr>
        <w:pStyle w:val="western"/>
        <w:spacing w:before="0" w:beforeAutospacing="0" w:after="0" w:afterAutospacing="0" w:line="360" w:lineRule="atLeast"/>
        <w:rPr>
          <w:rFonts w:ascii="Tahoma" w:hAnsi="Tahoma" w:cs="Tahoma"/>
          <w:sz w:val="22"/>
          <w:szCs w:val="22"/>
        </w:rPr>
      </w:pPr>
    </w:p>
    <w:p w14:paraId="4A1E2FE0" w14:textId="0A0BEA71" w:rsidR="009372A8" w:rsidRPr="00A57F0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E651D9">
        <w:rPr>
          <w:rFonts w:ascii="Tahoma" w:eastAsiaTheme="minorHAnsi" w:hAnsi="Tahoma" w:cs="Tahoma"/>
          <w:sz w:val="22"/>
          <w:szCs w:val="22"/>
          <w:lang w:eastAsia="en-US"/>
        </w:rPr>
        <w:t xml:space="preserve">Em observância ao inciso II do art. 18 do </w:t>
      </w:r>
      <w:r w:rsidR="00A57F06" w:rsidRPr="00E651D9">
        <w:rPr>
          <w:rFonts w:ascii="Tahoma" w:hAnsi="Tahoma" w:cs="Tahoma"/>
          <w:color w:val="auto"/>
          <w:sz w:val="22"/>
          <w:szCs w:val="22"/>
        </w:rPr>
        <w:t>Decreto Municipal n° 22.734/2023</w:t>
      </w:r>
      <w:r w:rsidRPr="00E651D9">
        <w:rPr>
          <w:rFonts w:ascii="Tahoma" w:hAnsi="Tahoma" w:cs="Tahoma"/>
          <w:sz w:val="22"/>
          <w:szCs w:val="22"/>
        </w:rPr>
        <w:t>,</w:t>
      </w:r>
      <w:r w:rsidRPr="00A57F06">
        <w:rPr>
          <w:rFonts w:ascii="Tahoma" w:eastAsiaTheme="minorHAnsi" w:hAnsi="Tahoma" w:cs="Tahoma"/>
          <w:sz w:val="22"/>
          <w:szCs w:val="22"/>
          <w:lang w:eastAsia="en-US"/>
        </w:rPr>
        <w:t xml:space="preserve"> registr</w:t>
      </w:r>
      <w:r w:rsidR="004672CB" w:rsidRPr="00A57F06">
        <w:rPr>
          <w:rFonts w:ascii="Tahoma" w:eastAsiaTheme="minorHAnsi" w:hAnsi="Tahoma" w:cs="Tahoma"/>
          <w:sz w:val="22"/>
          <w:szCs w:val="22"/>
          <w:lang w:eastAsia="en-US"/>
        </w:rPr>
        <w:t>a-se</w:t>
      </w:r>
      <w:r w:rsidRPr="00A57F06">
        <w:rPr>
          <w:rFonts w:ascii="Tahoma" w:eastAsiaTheme="minorHAnsi" w:hAnsi="Tahoma" w:cs="Tahoma"/>
          <w:sz w:val="22"/>
          <w:szCs w:val="22"/>
          <w:lang w:eastAsia="en-US"/>
        </w:rPr>
        <w:t xml:space="preserve"> </w:t>
      </w:r>
      <w:r w:rsidR="004672CB" w:rsidRPr="00A57F06">
        <w:rPr>
          <w:rFonts w:ascii="Tahoma" w:eastAsiaTheme="minorHAnsi" w:hAnsi="Tahoma" w:cs="Tahoma"/>
          <w:sz w:val="22"/>
          <w:szCs w:val="22"/>
          <w:lang w:eastAsia="en-US"/>
        </w:rPr>
        <w:t xml:space="preserve">neste Anexo </w:t>
      </w:r>
      <w:r w:rsidRPr="00A57F06">
        <w:rPr>
          <w:rFonts w:ascii="Tahoma" w:eastAsiaTheme="minorHAnsi" w:hAnsi="Tahoma" w:cs="Tahoma"/>
          <w:sz w:val="22"/>
          <w:szCs w:val="22"/>
          <w:lang w:eastAsia="en-US"/>
        </w:rPr>
        <w:t>os fornecedores que aceitaram cotar o material/produto/equipamento com preço igual ao da detentora da ARP, bem como aquel</w:t>
      </w:r>
      <w:r w:rsidR="009372A8" w:rsidRPr="00A57F06">
        <w:rPr>
          <w:rFonts w:ascii="Tahoma" w:eastAsiaTheme="minorHAnsi" w:hAnsi="Tahoma" w:cs="Tahoma"/>
          <w:sz w:val="22"/>
          <w:szCs w:val="22"/>
          <w:lang w:eastAsia="en-US"/>
        </w:rPr>
        <w:t>e</w:t>
      </w:r>
      <w:r w:rsidRPr="00A57F06">
        <w:rPr>
          <w:rFonts w:ascii="Tahoma" w:eastAsiaTheme="minorHAnsi" w:hAnsi="Tahoma" w:cs="Tahoma"/>
          <w:sz w:val="22"/>
          <w:szCs w:val="22"/>
          <w:lang w:eastAsia="en-US"/>
        </w:rPr>
        <w:t>s que mantiveram sua proposta original</w:t>
      </w:r>
      <w:r w:rsidR="009372A8" w:rsidRPr="00A57F06">
        <w:rPr>
          <w:rFonts w:ascii="Tahoma" w:eastAsiaTheme="minorHAnsi" w:hAnsi="Tahoma" w:cs="Tahoma"/>
          <w:sz w:val="22"/>
          <w:szCs w:val="22"/>
          <w:lang w:eastAsia="en-US"/>
        </w:rPr>
        <w:t>.</w:t>
      </w:r>
    </w:p>
    <w:p w14:paraId="4532821D" w14:textId="77777777" w:rsidR="009372A8" w:rsidRPr="00A57F0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A57F0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hAnsi="Tahoma" w:cs="Tahoma"/>
          <w:sz w:val="22"/>
          <w:szCs w:val="22"/>
        </w:rPr>
        <w:t xml:space="preserve">Este registro tem por objetivo a formação de cadastro reserva no caso de impossibilidade de atendimento pelo primeiro colocado da ARP, e a </w:t>
      </w:r>
      <w:r w:rsidRPr="00A57F0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A57F0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 xml:space="preserve">PREÇOS IGUAIS AO DA </w:t>
      </w:r>
      <w:r w:rsidR="00EF4AB5" w:rsidRPr="00A57F0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268E41DE" w14:textId="77777777" w:rsidTr="00DD5BB7">
        <w:tc>
          <w:tcPr>
            <w:tcW w:w="2024" w:type="dxa"/>
            <w:shd w:val="clear" w:color="auto" w:fill="D9D9D9" w:themeFill="background1" w:themeFillShade="D9"/>
            <w:vAlign w:val="center"/>
          </w:tcPr>
          <w:p w14:paraId="09DAA3E3" w14:textId="50BEB0C8"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73B916F5" w14:textId="474B4895"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2E378BA9" w14:textId="72EFCC5F"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2CC4D733" w14:textId="7F81B632"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0BE2682A"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79BCD1ED" w14:textId="77777777" w:rsidTr="00DD5BB7">
        <w:tc>
          <w:tcPr>
            <w:tcW w:w="2024" w:type="dxa"/>
          </w:tcPr>
          <w:p w14:paraId="3A819C1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3363" w:type="dxa"/>
          </w:tcPr>
          <w:p w14:paraId="0C4A60A5"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6" w:type="dxa"/>
          </w:tcPr>
          <w:p w14:paraId="00492E2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5" w:type="dxa"/>
          </w:tcPr>
          <w:p w14:paraId="194E1246" w14:textId="196CDC39"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701" w:type="dxa"/>
          </w:tcPr>
          <w:p w14:paraId="238D2B24"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A57F06" w:rsidRDefault="009372A8" w:rsidP="00076243">
      <w:pPr>
        <w:pStyle w:val="western"/>
        <w:spacing w:before="0" w:beforeAutospacing="0" w:after="0" w:afterAutospacing="0" w:line="360" w:lineRule="atLeast"/>
        <w:rPr>
          <w:rFonts w:ascii="Tahoma" w:hAnsi="Tahoma" w:cs="Tahoma"/>
          <w:i/>
          <w:iCs/>
          <w:sz w:val="22"/>
          <w:szCs w:val="22"/>
        </w:rPr>
      </w:pPr>
      <w:r w:rsidRPr="00A57F06">
        <w:rPr>
          <w:rFonts w:ascii="Tahoma" w:hAnsi="Tahoma" w:cs="Tahoma"/>
          <w:b/>
          <w:bCs/>
          <w:i/>
          <w:iCs/>
          <w:sz w:val="22"/>
          <w:szCs w:val="22"/>
        </w:rPr>
        <w:t>OBS:</w:t>
      </w:r>
      <w:r w:rsidRPr="00A57F0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A57F0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109A9D59" w14:textId="77777777" w:rsidTr="00300A8B">
        <w:tc>
          <w:tcPr>
            <w:tcW w:w="2024" w:type="dxa"/>
            <w:shd w:val="clear" w:color="auto" w:fill="D9D9D9" w:themeFill="background1" w:themeFillShade="D9"/>
            <w:vAlign w:val="center"/>
          </w:tcPr>
          <w:p w14:paraId="07EF8EFB"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0C4CDE1F"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7BF201CE"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0E3C4508"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39310DDC"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PREÇO</w:t>
            </w:r>
          </w:p>
          <w:p w14:paraId="29ED957A"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UNITÁRIO</w:t>
            </w:r>
          </w:p>
          <w:p w14:paraId="1A8C3A05"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3032EE27" w14:textId="77777777" w:rsidTr="00300A8B">
        <w:tc>
          <w:tcPr>
            <w:tcW w:w="2024" w:type="dxa"/>
          </w:tcPr>
          <w:p w14:paraId="169316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3363" w:type="dxa"/>
          </w:tcPr>
          <w:p w14:paraId="23CF5AAA"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6" w:type="dxa"/>
          </w:tcPr>
          <w:p w14:paraId="64D5FF27"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5" w:type="dxa"/>
          </w:tcPr>
          <w:p w14:paraId="00AA5B61"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701" w:type="dxa"/>
          </w:tcPr>
          <w:p w14:paraId="228054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3EC72864"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3B3C87">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7777777" w:rsidR="0031094B" w:rsidRPr="00C71FD3" w:rsidRDefault="0031094B" w:rsidP="0031094B">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Pr="00302FD0">
        <w:rPr>
          <w:rFonts w:ascii="Tahoma" w:hAnsi="Tahoma" w:cs="Tahoma"/>
          <w:sz w:val="22"/>
          <w:szCs w:val="22"/>
          <w:highlight w:val="yellow"/>
        </w:rPr>
        <w:t>XXXX</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A57F06">
        <w:rPr>
          <w:rFonts w:ascii="Tahoma" w:hAnsi="Tahoma" w:cs="Tahoma"/>
          <w:b/>
          <w:bCs/>
          <w:sz w:val="22"/>
          <w:szCs w:val="22"/>
        </w:rPr>
        <w:t xml:space="preserve">OBJETO: </w:t>
      </w:r>
      <w:r w:rsidRPr="00A57F0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40F1684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3B3C87">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F07ABA" w:rsidRPr="00344DCE" w14:paraId="758641D3" w14:textId="77777777" w:rsidTr="00F07ABA">
        <w:tc>
          <w:tcPr>
            <w:tcW w:w="1025" w:type="dxa"/>
            <w:shd w:val="clear" w:color="auto" w:fill="D9D9D9" w:themeFill="background1" w:themeFillShade="D9"/>
            <w:vAlign w:val="center"/>
          </w:tcPr>
          <w:p w14:paraId="35CE99DF" w14:textId="77FDFABF" w:rsidR="00F07ABA" w:rsidRPr="00344DCE" w:rsidRDefault="00F07ABA"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04D9B040" w14:textId="1FF2846A"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2E4B4AE9"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3770534C"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6B385D07"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6C55CE40"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2D65F11"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07ABA" w:rsidRPr="00344DCE" w14:paraId="6D4CF730" w14:textId="77777777" w:rsidTr="00F07ABA">
        <w:tc>
          <w:tcPr>
            <w:tcW w:w="1025" w:type="dxa"/>
          </w:tcPr>
          <w:p w14:paraId="0229B3AA"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236" w:type="dxa"/>
          </w:tcPr>
          <w:p w14:paraId="3A981FC2" w14:textId="04E93883"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2554" w:type="dxa"/>
          </w:tcPr>
          <w:p w14:paraId="790722B9"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134" w:type="dxa"/>
          </w:tcPr>
          <w:p w14:paraId="21CC1DD4"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858" w:type="dxa"/>
          </w:tcPr>
          <w:p w14:paraId="2EA102FE"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502" w:type="dxa"/>
          </w:tcPr>
          <w:p w14:paraId="71FC8DDB"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319" w:type="dxa"/>
          </w:tcPr>
          <w:p w14:paraId="00DB049F"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9E2439B" w14:textId="77777777" w:rsidR="00131422" w:rsidRPr="00C71FD3" w:rsidRDefault="00076243" w:rsidP="0013142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131422" w:rsidRPr="005E391C">
        <w:rPr>
          <w:rFonts w:ascii="Tahoma" w:hAnsi="Tahoma" w:cs="Tahoma"/>
          <w:sz w:val="22"/>
          <w:szCs w:val="22"/>
          <w:highlight w:val="yellow"/>
        </w:rPr>
        <w:t>__ (___) dias fora a dezena</w:t>
      </w:r>
      <w:r w:rsidR="00131422"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68485711" w:rsidR="00076243" w:rsidRPr="00344DCE" w:rsidRDefault="00076243" w:rsidP="00131422">
      <w:pPr>
        <w:pStyle w:val="western"/>
        <w:spacing w:before="0" w:beforeAutospacing="0" w:after="0" w:afterAutospacing="0" w:line="360" w:lineRule="atLeast"/>
        <w:rPr>
          <w:rFonts w:ascii="Tahoma" w:hAnsi="Tahoma" w:cs="Tahoma"/>
          <w:sz w:val="22"/>
          <w:szCs w:val="22"/>
        </w:rPr>
      </w:pPr>
    </w:p>
    <w:p w14:paraId="03D13BBD" w14:textId="1CA9A39C"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D2A5F" w14:textId="77777777" w:rsidR="002C271E" w:rsidRDefault="002C271E">
      <w:r>
        <w:separator/>
      </w:r>
    </w:p>
  </w:endnote>
  <w:endnote w:type="continuationSeparator" w:id="0">
    <w:p w14:paraId="2F3CF9C0" w14:textId="77777777" w:rsidR="002C271E" w:rsidRDefault="002C271E">
      <w:r>
        <w:continuationSeparator/>
      </w:r>
    </w:p>
  </w:endnote>
  <w:endnote w:type="continuationNotice" w:id="1">
    <w:p w14:paraId="08265B51" w14:textId="77777777" w:rsidR="002C271E" w:rsidRDefault="002C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26ABF294" w:rsidR="00497C4B" w:rsidRDefault="000F2FA9"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2D85E05F" wp14:editId="03FD76BB">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701F4608" w14:textId="77777777" w:rsidR="000F2FA9" w:rsidRDefault="000F2FA9" w:rsidP="000F2FA9">
                          <w:bookmarkStart w:id="56" w:name="_Hlk132624367"/>
                          <w:bookmarkStart w:id="57" w:name="_Hlk132624368"/>
                          <w:r>
                            <w:rPr>
                              <w:rFonts w:ascii="Arial" w:hAnsi="Arial" w:cs="Arial"/>
                              <w:color w:val="333333"/>
                              <w:sz w:val="18"/>
                              <w:szCs w:val="18"/>
                            </w:rPr>
                            <w:t xml:space="preserve">Edital padrão aprovado pelo Núcleo de Licitações da Procuradoria-Geral do Município, </w:t>
                          </w:r>
                        </w:p>
                        <w:p w14:paraId="7ACE981D" w14:textId="77777777" w:rsidR="000F2FA9" w:rsidRPr="00C71FD3" w:rsidRDefault="000F2FA9" w:rsidP="000F2FA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6"/>
                        <w:bookmarkEnd w:id="57"/>
                        <w:p w14:paraId="62AE9070" w14:textId="77777777" w:rsidR="000F2FA9" w:rsidRPr="00C71FD3" w:rsidRDefault="000F2FA9" w:rsidP="000F2FA9"/>
                      </w:txbxContent>
                    </wps:txbx>
                    <wps:bodyPr wrap="square" lIns="9000" tIns="9000" rIns="9000" bIns="9000" anchor="ctr">
                      <a:noAutofit/>
                    </wps:bodyPr>
                  </wps:wsp>
                </a:graphicData>
              </a:graphic>
              <wp14:sizeRelH relativeFrom="margin">
                <wp14:pctWidth>0</wp14:pctWidth>
              </wp14:sizeRelH>
            </wp:anchor>
          </w:drawing>
        </mc:Choice>
        <mc:Fallback>
          <w:pict>
            <v:shapetype w14:anchorId="2D85E05F"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701F4608" w14:textId="77777777" w:rsidR="000F2FA9" w:rsidRDefault="000F2FA9" w:rsidP="000F2FA9">
                    <w:bookmarkStart w:id="58" w:name="_Hlk132624367"/>
                    <w:bookmarkStart w:id="59" w:name="_Hlk132624368"/>
                    <w:r>
                      <w:rPr>
                        <w:rFonts w:ascii="Arial" w:hAnsi="Arial" w:cs="Arial"/>
                        <w:color w:val="333333"/>
                        <w:sz w:val="18"/>
                        <w:szCs w:val="18"/>
                      </w:rPr>
                      <w:t xml:space="preserve">Edital padrão aprovado pelo Núcleo de Licitações da Procuradoria-Geral do Município, </w:t>
                    </w:r>
                  </w:p>
                  <w:p w14:paraId="7ACE981D" w14:textId="77777777" w:rsidR="000F2FA9" w:rsidRPr="00C71FD3" w:rsidRDefault="000F2FA9" w:rsidP="000F2FA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8"/>
                  <w:bookmarkEnd w:id="59"/>
                  <w:p w14:paraId="62AE9070" w14:textId="77777777" w:rsidR="000F2FA9" w:rsidRPr="00C71FD3" w:rsidRDefault="000F2FA9" w:rsidP="000F2FA9"/>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9BAAD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C881E" w14:textId="77777777" w:rsidR="002C271E" w:rsidRDefault="002C271E">
      <w:r>
        <w:separator/>
      </w:r>
    </w:p>
  </w:footnote>
  <w:footnote w:type="continuationSeparator" w:id="0">
    <w:p w14:paraId="7019F608" w14:textId="77777777" w:rsidR="002C271E" w:rsidRDefault="002C271E">
      <w:r>
        <w:continuationSeparator/>
      </w:r>
    </w:p>
  </w:footnote>
  <w:footnote w:type="continuationNotice" w:id="1">
    <w:p w14:paraId="4119CFF5" w14:textId="77777777" w:rsidR="002C271E" w:rsidRDefault="002C271E"/>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6F45E"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iKNAprSpWQisuRHMCsz5h/qXg/yX3haLU1XXadpQOrUP9X2MRwZqtSpZThj73R2PK72HhHRSfd9OyKLYaL3Esw==" w:salt="Ji3BgkpsjWxoxCT1xiEF5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5615"/>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587D"/>
    <w:rsid w:val="000A615D"/>
    <w:rsid w:val="000A6E65"/>
    <w:rsid w:val="000B5F62"/>
    <w:rsid w:val="000D4232"/>
    <w:rsid w:val="000D4B5C"/>
    <w:rsid w:val="000E2279"/>
    <w:rsid w:val="000E3E93"/>
    <w:rsid w:val="000F2FA9"/>
    <w:rsid w:val="000F5B4A"/>
    <w:rsid w:val="000F6F51"/>
    <w:rsid w:val="00104F17"/>
    <w:rsid w:val="00107F90"/>
    <w:rsid w:val="0011107F"/>
    <w:rsid w:val="00115520"/>
    <w:rsid w:val="00131422"/>
    <w:rsid w:val="0013186A"/>
    <w:rsid w:val="00133C94"/>
    <w:rsid w:val="00133FCD"/>
    <w:rsid w:val="00134673"/>
    <w:rsid w:val="001377B4"/>
    <w:rsid w:val="00142122"/>
    <w:rsid w:val="00145254"/>
    <w:rsid w:val="00145345"/>
    <w:rsid w:val="0014778D"/>
    <w:rsid w:val="0015211D"/>
    <w:rsid w:val="001611B1"/>
    <w:rsid w:val="00162FD8"/>
    <w:rsid w:val="00166169"/>
    <w:rsid w:val="00167510"/>
    <w:rsid w:val="00176FA1"/>
    <w:rsid w:val="001814DC"/>
    <w:rsid w:val="00185432"/>
    <w:rsid w:val="00190ABA"/>
    <w:rsid w:val="001914AB"/>
    <w:rsid w:val="00193EB7"/>
    <w:rsid w:val="001940FD"/>
    <w:rsid w:val="00196187"/>
    <w:rsid w:val="001A0CA0"/>
    <w:rsid w:val="001A61FA"/>
    <w:rsid w:val="001B72C6"/>
    <w:rsid w:val="001C2183"/>
    <w:rsid w:val="001C47B7"/>
    <w:rsid w:val="001C5A49"/>
    <w:rsid w:val="001D4D8C"/>
    <w:rsid w:val="001D576E"/>
    <w:rsid w:val="001E1420"/>
    <w:rsid w:val="001E7C9B"/>
    <w:rsid w:val="001F39C7"/>
    <w:rsid w:val="00210774"/>
    <w:rsid w:val="00214C2B"/>
    <w:rsid w:val="002222FC"/>
    <w:rsid w:val="00223F30"/>
    <w:rsid w:val="00224B51"/>
    <w:rsid w:val="002279C1"/>
    <w:rsid w:val="00233D65"/>
    <w:rsid w:val="00234430"/>
    <w:rsid w:val="00234B97"/>
    <w:rsid w:val="00236835"/>
    <w:rsid w:val="00253A04"/>
    <w:rsid w:val="002570C5"/>
    <w:rsid w:val="002646E4"/>
    <w:rsid w:val="00270F70"/>
    <w:rsid w:val="00270FA0"/>
    <w:rsid w:val="002729F3"/>
    <w:rsid w:val="00274E78"/>
    <w:rsid w:val="00276209"/>
    <w:rsid w:val="00280D9C"/>
    <w:rsid w:val="00281A62"/>
    <w:rsid w:val="00283EA0"/>
    <w:rsid w:val="002867F3"/>
    <w:rsid w:val="00286D68"/>
    <w:rsid w:val="002A4837"/>
    <w:rsid w:val="002B5532"/>
    <w:rsid w:val="002B59E6"/>
    <w:rsid w:val="002C0247"/>
    <w:rsid w:val="002C271E"/>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14B11"/>
    <w:rsid w:val="00332F8C"/>
    <w:rsid w:val="00343C40"/>
    <w:rsid w:val="00344DCE"/>
    <w:rsid w:val="0034504D"/>
    <w:rsid w:val="00351A30"/>
    <w:rsid w:val="0035350C"/>
    <w:rsid w:val="003536E5"/>
    <w:rsid w:val="00360ACD"/>
    <w:rsid w:val="00360C05"/>
    <w:rsid w:val="0036187D"/>
    <w:rsid w:val="00362B8E"/>
    <w:rsid w:val="00363F69"/>
    <w:rsid w:val="00366BB1"/>
    <w:rsid w:val="0037636E"/>
    <w:rsid w:val="00377410"/>
    <w:rsid w:val="00385BDC"/>
    <w:rsid w:val="00390DA3"/>
    <w:rsid w:val="00391492"/>
    <w:rsid w:val="00392A16"/>
    <w:rsid w:val="00393EAD"/>
    <w:rsid w:val="003A6F0E"/>
    <w:rsid w:val="003A777B"/>
    <w:rsid w:val="003B3C87"/>
    <w:rsid w:val="003B7C0C"/>
    <w:rsid w:val="003C2992"/>
    <w:rsid w:val="003C6B2C"/>
    <w:rsid w:val="003D5521"/>
    <w:rsid w:val="003D5A40"/>
    <w:rsid w:val="003F531B"/>
    <w:rsid w:val="003F5814"/>
    <w:rsid w:val="00400A20"/>
    <w:rsid w:val="00405256"/>
    <w:rsid w:val="00412153"/>
    <w:rsid w:val="00415E10"/>
    <w:rsid w:val="004221BF"/>
    <w:rsid w:val="00422BE2"/>
    <w:rsid w:val="004449D1"/>
    <w:rsid w:val="00444BF2"/>
    <w:rsid w:val="00453FC1"/>
    <w:rsid w:val="00455AD0"/>
    <w:rsid w:val="00466D48"/>
    <w:rsid w:val="004672CB"/>
    <w:rsid w:val="00471A6B"/>
    <w:rsid w:val="00471D3C"/>
    <w:rsid w:val="004721B3"/>
    <w:rsid w:val="004734AA"/>
    <w:rsid w:val="004737A3"/>
    <w:rsid w:val="004738F2"/>
    <w:rsid w:val="00476311"/>
    <w:rsid w:val="00481F8B"/>
    <w:rsid w:val="00493B0D"/>
    <w:rsid w:val="00496B56"/>
    <w:rsid w:val="00497C4B"/>
    <w:rsid w:val="004A2017"/>
    <w:rsid w:val="004A2E8D"/>
    <w:rsid w:val="004A70FF"/>
    <w:rsid w:val="004B3768"/>
    <w:rsid w:val="004C22CC"/>
    <w:rsid w:val="004C610D"/>
    <w:rsid w:val="004D0A56"/>
    <w:rsid w:val="004D16A4"/>
    <w:rsid w:val="004E3C42"/>
    <w:rsid w:val="004E4C51"/>
    <w:rsid w:val="004F3578"/>
    <w:rsid w:val="004F69B6"/>
    <w:rsid w:val="00503B66"/>
    <w:rsid w:val="00503F2C"/>
    <w:rsid w:val="00506C88"/>
    <w:rsid w:val="00513C97"/>
    <w:rsid w:val="005169D5"/>
    <w:rsid w:val="0051734A"/>
    <w:rsid w:val="005208AD"/>
    <w:rsid w:val="00522504"/>
    <w:rsid w:val="00525908"/>
    <w:rsid w:val="00527BC8"/>
    <w:rsid w:val="00533DCD"/>
    <w:rsid w:val="00536CE7"/>
    <w:rsid w:val="00540A06"/>
    <w:rsid w:val="00547F75"/>
    <w:rsid w:val="0055477F"/>
    <w:rsid w:val="005548DF"/>
    <w:rsid w:val="0055628A"/>
    <w:rsid w:val="00556656"/>
    <w:rsid w:val="005572B1"/>
    <w:rsid w:val="00561728"/>
    <w:rsid w:val="00562314"/>
    <w:rsid w:val="00563451"/>
    <w:rsid w:val="0056484F"/>
    <w:rsid w:val="00564D0F"/>
    <w:rsid w:val="005719AD"/>
    <w:rsid w:val="00573E6B"/>
    <w:rsid w:val="00582917"/>
    <w:rsid w:val="005A413C"/>
    <w:rsid w:val="005A5BCF"/>
    <w:rsid w:val="005B052F"/>
    <w:rsid w:val="005B0773"/>
    <w:rsid w:val="005B49BE"/>
    <w:rsid w:val="005B5A73"/>
    <w:rsid w:val="005B714E"/>
    <w:rsid w:val="005C1456"/>
    <w:rsid w:val="005C690C"/>
    <w:rsid w:val="005D049F"/>
    <w:rsid w:val="005E0DDB"/>
    <w:rsid w:val="005E5B48"/>
    <w:rsid w:val="005E7C1E"/>
    <w:rsid w:val="005F0396"/>
    <w:rsid w:val="005F267F"/>
    <w:rsid w:val="005F7569"/>
    <w:rsid w:val="00600920"/>
    <w:rsid w:val="00601F00"/>
    <w:rsid w:val="00606EC3"/>
    <w:rsid w:val="006133A4"/>
    <w:rsid w:val="006149D0"/>
    <w:rsid w:val="00620F91"/>
    <w:rsid w:val="006230F9"/>
    <w:rsid w:val="00631688"/>
    <w:rsid w:val="00635C1D"/>
    <w:rsid w:val="00636D90"/>
    <w:rsid w:val="00641791"/>
    <w:rsid w:val="00646A89"/>
    <w:rsid w:val="00650426"/>
    <w:rsid w:val="00662EF3"/>
    <w:rsid w:val="00664632"/>
    <w:rsid w:val="0066463A"/>
    <w:rsid w:val="00667B5B"/>
    <w:rsid w:val="00672F27"/>
    <w:rsid w:val="00675464"/>
    <w:rsid w:val="00675BD9"/>
    <w:rsid w:val="00684BF5"/>
    <w:rsid w:val="00686C2D"/>
    <w:rsid w:val="006871EA"/>
    <w:rsid w:val="00695694"/>
    <w:rsid w:val="006979AB"/>
    <w:rsid w:val="006A0ADC"/>
    <w:rsid w:val="006A21F3"/>
    <w:rsid w:val="006A2C2F"/>
    <w:rsid w:val="006A54A4"/>
    <w:rsid w:val="006B6406"/>
    <w:rsid w:val="006B7D59"/>
    <w:rsid w:val="006C0F5A"/>
    <w:rsid w:val="006C1522"/>
    <w:rsid w:val="006C5F84"/>
    <w:rsid w:val="006C7F13"/>
    <w:rsid w:val="006E4EA7"/>
    <w:rsid w:val="006F27D0"/>
    <w:rsid w:val="007058B9"/>
    <w:rsid w:val="00717B01"/>
    <w:rsid w:val="007278AD"/>
    <w:rsid w:val="007313D4"/>
    <w:rsid w:val="00734930"/>
    <w:rsid w:val="0073550B"/>
    <w:rsid w:val="00735E88"/>
    <w:rsid w:val="007412B3"/>
    <w:rsid w:val="00743126"/>
    <w:rsid w:val="00750509"/>
    <w:rsid w:val="007534BA"/>
    <w:rsid w:val="00756A9F"/>
    <w:rsid w:val="0075737D"/>
    <w:rsid w:val="00757650"/>
    <w:rsid w:val="00773ECF"/>
    <w:rsid w:val="007757EE"/>
    <w:rsid w:val="007812A2"/>
    <w:rsid w:val="00784C26"/>
    <w:rsid w:val="00786229"/>
    <w:rsid w:val="00791CF3"/>
    <w:rsid w:val="007943F4"/>
    <w:rsid w:val="00797905"/>
    <w:rsid w:val="007A28CF"/>
    <w:rsid w:val="007A29DA"/>
    <w:rsid w:val="007A4F6C"/>
    <w:rsid w:val="007A5004"/>
    <w:rsid w:val="007A5A8E"/>
    <w:rsid w:val="007A631E"/>
    <w:rsid w:val="007A7101"/>
    <w:rsid w:val="007A7CBB"/>
    <w:rsid w:val="007B247F"/>
    <w:rsid w:val="007B2C72"/>
    <w:rsid w:val="007B45D6"/>
    <w:rsid w:val="007B6FEA"/>
    <w:rsid w:val="007C25E3"/>
    <w:rsid w:val="007D2E0C"/>
    <w:rsid w:val="007D3842"/>
    <w:rsid w:val="007D3FDA"/>
    <w:rsid w:val="007D4B3B"/>
    <w:rsid w:val="007D7D93"/>
    <w:rsid w:val="00810496"/>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0A21"/>
    <w:rsid w:val="008773AB"/>
    <w:rsid w:val="008830D3"/>
    <w:rsid w:val="008911EB"/>
    <w:rsid w:val="00894934"/>
    <w:rsid w:val="00894E5A"/>
    <w:rsid w:val="00895559"/>
    <w:rsid w:val="008A08B6"/>
    <w:rsid w:val="008A2922"/>
    <w:rsid w:val="008A3229"/>
    <w:rsid w:val="008B2B6F"/>
    <w:rsid w:val="008B6E24"/>
    <w:rsid w:val="008B7F40"/>
    <w:rsid w:val="008C5E33"/>
    <w:rsid w:val="008D199E"/>
    <w:rsid w:val="008D6CB6"/>
    <w:rsid w:val="008D7C45"/>
    <w:rsid w:val="008E1632"/>
    <w:rsid w:val="008E1E99"/>
    <w:rsid w:val="008E21FF"/>
    <w:rsid w:val="008E2E52"/>
    <w:rsid w:val="008E3F94"/>
    <w:rsid w:val="008E406D"/>
    <w:rsid w:val="008F58D4"/>
    <w:rsid w:val="008F6015"/>
    <w:rsid w:val="008F6C6A"/>
    <w:rsid w:val="009051B4"/>
    <w:rsid w:val="00905419"/>
    <w:rsid w:val="0091200C"/>
    <w:rsid w:val="0092022D"/>
    <w:rsid w:val="009220B2"/>
    <w:rsid w:val="00922428"/>
    <w:rsid w:val="009232C6"/>
    <w:rsid w:val="009345EF"/>
    <w:rsid w:val="009372A8"/>
    <w:rsid w:val="00940DF2"/>
    <w:rsid w:val="00941F79"/>
    <w:rsid w:val="00944B19"/>
    <w:rsid w:val="00947A93"/>
    <w:rsid w:val="009572B7"/>
    <w:rsid w:val="009605CB"/>
    <w:rsid w:val="00960A6C"/>
    <w:rsid w:val="009635B7"/>
    <w:rsid w:val="00974EA3"/>
    <w:rsid w:val="009845FB"/>
    <w:rsid w:val="00984C8B"/>
    <w:rsid w:val="00987C44"/>
    <w:rsid w:val="00992F4C"/>
    <w:rsid w:val="00996EFD"/>
    <w:rsid w:val="00997758"/>
    <w:rsid w:val="009A4BFC"/>
    <w:rsid w:val="009A7BFC"/>
    <w:rsid w:val="009B167E"/>
    <w:rsid w:val="009B5E03"/>
    <w:rsid w:val="009B64EB"/>
    <w:rsid w:val="009C6FB4"/>
    <w:rsid w:val="009C7AC9"/>
    <w:rsid w:val="009D3D33"/>
    <w:rsid w:val="009E1D29"/>
    <w:rsid w:val="009F27A6"/>
    <w:rsid w:val="009F36ED"/>
    <w:rsid w:val="009F607A"/>
    <w:rsid w:val="009F730F"/>
    <w:rsid w:val="00A00EA2"/>
    <w:rsid w:val="00A06DFA"/>
    <w:rsid w:val="00A15E8A"/>
    <w:rsid w:val="00A1752D"/>
    <w:rsid w:val="00A23D1A"/>
    <w:rsid w:val="00A24C32"/>
    <w:rsid w:val="00A4043B"/>
    <w:rsid w:val="00A42365"/>
    <w:rsid w:val="00A440AB"/>
    <w:rsid w:val="00A461FB"/>
    <w:rsid w:val="00A54A90"/>
    <w:rsid w:val="00A57F06"/>
    <w:rsid w:val="00A60702"/>
    <w:rsid w:val="00A6435D"/>
    <w:rsid w:val="00A64B52"/>
    <w:rsid w:val="00A66CAD"/>
    <w:rsid w:val="00A70108"/>
    <w:rsid w:val="00A76FBF"/>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098D"/>
    <w:rsid w:val="00B16E30"/>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16A01"/>
    <w:rsid w:val="00C213E0"/>
    <w:rsid w:val="00C2587D"/>
    <w:rsid w:val="00C27A3C"/>
    <w:rsid w:val="00C323A1"/>
    <w:rsid w:val="00C358B0"/>
    <w:rsid w:val="00C43866"/>
    <w:rsid w:val="00C45506"/>
    <w:rsid w:val="00C47296"/>
    <w:rsid w:val="00C476D7"/>
    <w:rsid w:val="00C70223"/>
    <w:rsid w:val="00C71B68"/>
    <w:rsid w:val="00C71FD3"/>
    <w:rsid w:val="00C73DBA"/>
    <w:rsid w:val="00C73DD1"/>
    <w:rsid w:val="00C77F82"/>
    <w:rsid w:val="00C80093"/>
    <w:rsid w:val="00C817BD"/>
    <w:rsid w:val="00C83436"/>
    <w:rsid w:val="00C8689E"/>
    <w:rsid w:val="00C95012"/>
    <w:rsid w:val="00C96AF7"/>
    <w:rsid w:val="00CA29FF"/>
    <w:rsid w:val="00CA6065"/>
    <w:rsid w:val="00CA7203"/>
    <w:rsid w:val="00CA7EE3"/>
    <w:rsid w:val="00CB0745"/>
    <w:rsid w:val="00CB41DF"/>
    <w:rsid w:val="00CB48C4"/>
    <w:rsid w:val="00CC2732"/>
    <w:rsid w:val="00CC6FC5"/>
    <w:rsid w:val="00CD07F9"/>
    <w:rsid w:val="00CD17E6"/>
    <w:rsid w:val="00CD1EC3"/>
    <w:rsid w:val="00CD5BBA"/>
    <w:rsid w:val="00CE25B3"/>
    <w:rsid w:val="00CE4E94"/>
    <w:rsid w:val="00CE592C"/>
    <w:rsid w:val="00CE7092"/>
    <w:rsid w:val="00CF78AE"/>
    <w:rsid w:val="00D0249A"/>
    <w:rsid w:val="00D02D74"/>
    <w:rsid w:val="00D03B5F"/>
    <w:rsid w:val="00D0619F"/>
    <w:rsid w:val="00D142E7"/>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0C31"/>
    <w:rsid w:val="00D83908"/>
    <w:rsid w:val="00D85D53"/>
    <w:rsid w:val="00D96F57"/>
    <w:rsid w:val="00DA0EC3"/>
    <w:rsid w:val="00DA684C"/>
    <w:rsid w:val="00DB138D"/>
    <w:rsid w:val="00DB6ED8"/>
    <w:rsid w:val="00DC038B"/>
    <w:rsid w:val="00DC268B"/>
    <w:rsid w:val="00DC57E4"/>
    <w:rsid w:val="00DD2A6E"/>
    <w:rsid w:val="00DD5BB7"/>
    <w:rsid w:val="00DD651A"/>
    <w:rsid w:val="00DE069D"/>
    <w:rsid w:val="00DE0A97"/>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367EE"/>
    <w:rsid w:val="00E43B0D"/>
    <w:rsid w:val="00E44C26"/>
    <w:rsid w:val="00E4751E"/>
    <w:rsid w:val="00E5085E"/>
    <w:rsid w:val="00E61A2E"/>
    <w:rsid w:val="00E637A4"/>
    <w:rsid w:val="00E63C6D"/>
    <w:rsid w:val="00E63DF0"/>
    <w:rsid w:val="00E651D9"/>
    <w:rsid w:val="00E71C18"/>
    <w:rsid w:val="00E72B68"/>
    <w:rsid w:val="00E81443"/>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07ABA"/>
    <w:rsid w:val="00F1162D"/>
    <w:rsid w:val="00F13AE1"/>
    <w:rsid w:val="00F1780C"/>
    <w:rsid w:val="00F22FC8"/>
    <w:rsid w:val="00F2347E"/>
    <w:rsid w:val="00F25C5E"/>
    <w:rsid w:val="00F33FE6"/>
    <w:rsid w:val="00F3676B"/>
    <w:rsid w:val="00F37A2F"/>
    <w:rsid w:val="00F45FE9"/>
    <w:rsid w:val="00F55E17"/>
    <w:rsid w:val="00F667E6"/>
    <w:rsid w:val="00F668BB"/>
    <w:rsid w:val="00F71076"/>
    <w:rsid w:val="00F73755"/>
    <w:rsid w:val="00F80CFE"/>
    <w:rsid w:val="00F86C04"/>
    <w:rsid w:val="00F87697"/>
    <w:rsid w:val="00FA0278"/>
    <w:rsid w:val="00FA72F1"/>
    <w:rsid w:val="00FB4EEC"/>
    <w:rsid w:val="00FC2CA7"/>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B7"/>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32860755">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D6227C39764B4AB7ABE76C0B5FB32602"/>
        <w:category>
          <w:name w:val="Geral"/>
          <w:gallery w:val="placeholder"/>
        </w:category>
        <w:types>
          <w:type w:val="bbPlcHdr"/>
        </w:types>
        <w:behaviors>
          <w:behavior w:val="content"/>
        </w:behaviors>
        <w:guid w:val="{899E5C03-FA55-42CC-B752-440D3AC1C3A5}"/>
      </w:docPartPr>
      <w:docPartBody>
        <w:p w:rsidR="00853202" w:rsidRDefault="007D214D" w:rsidP="007D214D">
          <w:pPr>
            <w:pStyle w:val="D6227C39764B4AB7ABE76C0B5FB32602"/>
          </w:pPr>
          <w:r w:rsidRPr="00D015FF">
            <w:rPr>
              <w:rStyle w:val="TextodoEspaoReservado"/>
            </w:rPr>
            <w:t>Escolher um item.</w:t>
          </w:r>
        </w:p>
      </w:docPartBody>
    </w:docPart>
    <w:docPart>
      <w:docPartPr>
        <w:name w:val="E80660E5C9FF4A52867FEE4D9CBD4B3F"/>
        <w:category>
          <w:name w:val="Geral"/>
          <w:gallery w:val="placeholder"/>
        </w:category>
        <w:types>
          <w:type w:val="bbPlcHdr"/>
        </w:types>
        <w:behaviors>
          <w:behavior w:val="content"/>
        </w:behaviors>
        <w:guid w:val="{FDD6E3D8-F201-4558-AC0A-E622B7F24F9E}"/>
      </w:docPartPr>
      <w:docPartBody>
        <w:p w:rsidR="00853202" w:rsidRDefault="007D214D" w:rsidP="007D214D">
          <w:pPr>
            <w:pStyle w:val="E80660E5C9FF4A52867FEE4D9CBD4B3F"/>
          </w:pPr>
          <w:r w:rsidRPr="00D015FF">
            <w:rPr>
              <w:rStyle w:val="TextodoEspaoReservado"/>
            </w:rPr>
            <w:t>Escolher um item.</w:t>
          </w:r>
        </w:p>
      </w:docPartBody>
    </w:docPart>
    <w:docPart>
      <w:docPartPr>
        <w:name w:val="8737181C6C0542558AD10F3DBEFBA419"/>
        <w:category>
          <w:name w:val="Geral"/>
          <w:gallery w:val="placeholder"/>
        </w:category>
        <w:types>
          <w:type w:val="bbPlcHdr"/>
        </w:types>
        <w:behaviors>
          <w:behavior w:val="content"/>
        </w:behaviors>
        <w:guid w:val="{B66DB962-8683-41D7-87A5-03FC0FE14D4E}"/>
      </w:docPartPr>
      <w:docPartBody>
        <w:p w:rsidR="00853202" w:rsidRDefault="007D214D" w:rsidP="007D214D">
          <w:pPr>
            <w:pStyle w:val="8737181C6C0542558AD10F3DBEFBA419"/>
          </w:pPr>
          <w:r w:rsidRPr="00D015FF">
            <w:rPr>
              <w:rStyle w:val="TextodoEspaoReservado"/>
            </w:rPr>
            <w:t>Escolher um item.</w:t>
          </w:r>
        </w:p>
      </w:docPartBody>
    </w:docPart>
    <w:docPart>
      <w:docPartPr>
        <w:name w:val="2A12800956E94960A1DDE6F6D5A5228C"/>
        <w:category>
          <w:name w:val="Geral"/>
          <w:gallery w:val="placeholder"/>
        </w:category>
        <w:types>
          <w:type w:val="bbPlcHdr"/>
        </w:types>
        <w:behaviors>
          <w:behavior w:val="content"/>
        </w:behaviors>
        <w:guid w:val="{2EBA2C70-A52A-4220-BDB3-C00DF6D7C334}"/>
      </w:docPartPr>
      <w:docPartBody>
        <w:p w:rsidR="007679A4" w:rsidRDefault="007679A4" w:rsidP="007679A4">
          <w:pPr>
            <w:pStyle w:val="2A12800956E94960A1DDE6F6D5A5228C"/>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13B19"/>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F534C"/>
    <w:rsid w:val="00547DD3"/>
    <w:rsid w:val="005A3965"/>
    <w:rsid w:val="006210FA"/>
    <w:rsid w:val="00676395"/>
    <w:rsid w:val="00700EBB"/>
    <w:rsid w:val="00710436"/>
    <w:rsid w:val="0071215E"/>
    <w:rsid w:val="007162FC"/>
    <w:rsid w:val="007411EA"/>
    <w:rsid w:val="00763C0F"/>
    <w:rsid w:val="007679A4"/>
    <w:rsid w:val="007D214D"/>
    <w:rsid w:val="008138C9"/>
    <w:rsid w:val="00853202"/>
    <w:rsid w:val="00853BEB"/>
    <w:rsid w:val="00996322"/>
    <w:rsid w:val="00997B1B"/>
    <w:rsid w:val="00A07291"/>
    <w:rsid w:val="00BA0504"/>
    <w:rsid w:val="00BB4969"/>
    <w:rsid w:val="00BC4D92"/>
    <w:rsid w:val="00BF749B"/>
    <w:rsid w:val="00C57003"/>
    <w:rsid w:val="00C820A4"/>
    <w:rsid w:val="00C8360C"/>
    <w:rsid w:val="00D65294"/>
    <w:rsid w:val="00DA3FD2"/>
    <w:rsid w:val="00E01A58"/>
    <w:rsid w:val="00E46A86"/>
    <w:rsid w:val="00E74F04"/>
    <w:rsid w:val="00F352ED"/>
    <w:rsid w:val="00F47135"/>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679A4"/>
  </w:style>
  <w:style w:type="paragraph" w:customStyle="1" w:styleId="BA0FF80FE4264A20993506797BA25FE5">
    <w:name w:val="BA0FF80FE4264A20993506797BA25FE5"/>
    <w:rsid w:val="002717EF"/>
  </w:style>
  <w:style w:type="paragraph" w:customStyle="1" w:styleId="8D6523FA0E384369888B4741DB8F21A1">
    <w:name w:val="8D6523FA0E384369888B4741DB8F21A1"/>
    <w:rsid w:val="001C5A22"/>
  </w:style>
  <w:style w:type="paragraph" w:customStyle="1" w:styleId="2A12800956E94960A1DDE6F6D5A5228C">
    <w:name w:val="2A12800956E94960A1DDE6F6D5A5228C"/>
    <w:rsid w:val="007679A4"/>
    <w:pPr>
      <w:spacing w:line="278" w:lineRule="auto"/>
    </w:pPr>
    <w:rPr>
      <w:kern w:val="2"/>
      <w:sz w:val="24"/>
      <w:szCs w:val="24"/>
      <w14:ligatures w14:val="standardContextual"/>
    </w:rPr>
  </w:style>
  <w:style w:type="paragraph" w:customStyle="1" w:styleId="0E7DCA422F224BFA9216B303475A77D7">
    <w:name w:val="0E7DCA422F224BFA9216B303475A77D7"/>
    <w:rsid w:val="00A07291"/>
  </w:style>
  <w:style w:type="paragraph" w:customStyle="1" w:styleId="D6227C39764B4AB7ABE76C0B5FB32602">
    <w:name w:val="D6227C39764B4AB7ABE76C0B5FB32602"/>
    <w:rsid w:val="007D214D"/>
  </w:style>
  <w:style w:type="paragraph" w:customStyle="1" w:styleId="E80660E5C9FF4A52867FEE4D9CBD4B3F">
    <w:name w:val="E80660E5C9FF4A52867FEE4D9CBD4B3F"/>
    <w:rsid w:val="007D214D"/>
  </w:style>
  <w:style w:type="paragraph" w:customStyle="1" w:styleId="8737181C6C0542558AD10F3DBEFBA419">
    <w:name w:val="8737181C6C0542558AD10F3DBEFBA419"/>
    <w:rsid w:val="007D21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65</Pages>
  <Words>18561</Words>
  <Characters>100234</Characters>
  <Application>Microsoft Office Word</Application>
  <DocSecurity>0</DocSecurity>
  <Lines>835</Lines>
  <Paragraphs>237</Paragraphs>
  <ScaleCrop>false</ScaleCrop>
  <HeadingPairs>
    <vt:vector size="2" baseType="variant">
      <vt:variant>
        <vt:lpstr>Título</vt:lpstr>
      </vt:variant>
      <vt:variant>
        <vt:i4>1</vt:i4>
      </vt:variant>
    </vt:vector>
  </HeadingPairs>
  <TitlesOfParts>
    <vt:vector size="1" baseType="lpstr">
      <vt:lpstr>RP Lote Híbrido 14.133</vt:lpstr>
    </vt:vector>
  </TitlesOfParts>
  <Company>Prefeitura Municipal de Campinas</Company>
  <LinksUpToDate>false</LinksUpToDate>
  <CharactersWithSpaces>118558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Lote Híbrido 14.133</dc:title>
  <dc:subject/>
  <dc:creator>Raphael Bernardes</dc:creator>
  <dc:description/>
  <cp:lastModifiedBy>Raphael Bernardes</cp:lastModifiedBy>
  <cp:revision>23</cp:revision>
  <cp:lastPrinted>2017-10-17T10:55:00Z</cp:lastPrinted>
  <dcterms:created xsi:type="dcterms:W3CDTF">2023-09-06T17:30:00Z</dcterms:created>
  <dcterms:modified xsi:type="dcterms:W3CDTF">2024-04-16T12:59:00Z</dcterms:modified>
  <dc:language>pt-BR</dc:language>
</cp:coreProperties>
</file>